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71" w:rsidRDefault="00EA6D0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«</w:t>
      </w:r>
      <w:r w:rsidRPr="00EA6D0A">
        <w:rPr>
          <w:rFonts w:ascii="Times New Roman" w:hAnsi="Times New Roman" w:cs="Times New Roman"/>
          <w:sz w:val="28"/>
          <w:szCs w:val="28"/>
          <w:lang w:val="kk-KZ"/>
        </w:rPr>
        <w:t>Рухани жаңғыру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бағдарламасын жүзеге  асыру мақсатында  аудандық білім бөлімі мен балалар шығармашылық үйі  қызметкерлерінің ұйымдастыруымен әдістемелік семинар өткізілді. </w:t>
      </w:r>
    </w:p>
    <w:p w:rsidR="00B96CA0" w:rsidRDefault="00EA6D0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Семинарға </w:t>
      </w:r>
      <w:r w:rsidR="00B96CA0">
        <w:rPr>
          <w:rFonts w:ascii="Times New Roman" w:hAnsi="Times New Roman" w:cs="Times New Roman"/>
          <w:sz w:val="28"/>
          <w:szCs w:val="28"/>
          <w:lang w:val="kk-KZ"/>
        </w:rPr>
        <w:t xml:space="preserve"> ауданымыздың  83 педагогы қатысты.  </w:t>
      </w:r>
    </w:p>
    <w:p w:rsidR="00EA6D0A" w:rsidRDefault="00B96C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96CA0">
        <w:rPr>
          <w:rFonts w:ascii="Times New Roman" w:hAnsi="Times New Roman" w:cs="Times New Roman"/>
          <w:sz w:val="28"/>
          <w:szCs w:val="28"/>
          <w:lang w:val="kk-KZ"/>
        </w:rPr>
        <w:t>ҚР Президенті мақаласына сәйкес қоғамдық сананы жетілдіру, «Рухани жаңғыру» бағдарламасының негізін қалау</w:t>
      </w:r>
      <w:r>
        <w:rPr>
          <w:rFonts w:ascii="Times New Roman" w:hAnsi="Times New Roman" w:cs="Times New Roman"/>
          <w:sz w:val="28"/>
          <w:szCs w:val="28"/>
          <w:lang w:val="kk-KZ"/>
        </w:rPr>
        <w:t>» тақырыбымен Жастар орталығының жетекшісі Рахимжанов Дастан Толыбаевич сөз алды.</w:t>
      </w:r>
    </w:p>
    <w:p w:rsidR="006257DF" w:rsidRDefault="00B96CA0" w:rsidP="006257D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257DF">
        <w:rPr>
          <w:rFonts w:ascii="Times New Roman" w:hAnsi="Times New Roman" w:cs="Times New Roman"/>
          <w:sz w:val="28"/>
          <w:szCs w:val="28"/>
          <w:lang w:val="kk-KZ"/>
        </w:rPr>
        <w:t>Балалар шығармашылық үйінің директоры</w:t>
      </w:r>
      <w:r w:rsidR="006257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57DF">
        <w:rPr>
          <w:rFonts w:ascii="Times New Roman" w:hAnsi="Times New Roman" w:cs="Times New Roman"/>
          <w:sz w:val="28"/>
          <w:szCs w:val="28"/>
          <w:lang w:val="kk-KZ"/>
        </w:rPr>
        <w:t xml:space="preserve"> Сейдахметов Б.А. бағдарламаның жүзеге асыру міндеттері мен жұмыс барысының негізгі жолдары туралы тоқталды.</w:t>
      </w:r>
      <w:r w:rsidR="006257DF" w:rsidRPr="006257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57DF" w:rsidRPr="006257DF">
        <w:rPr>
          <w:rFonts w:ascii="Times New Roman" w:hAnsi="Times New Roman" w:cs="Times New Roman"/>
          <w:sz w:val="28"/>
          <w:szCs w:val="28"/>
          <w:lang w:val="kk-KZ"/>
        </w:rPr>
        <w:t>БШҮ директорының орынбасары Жолумбаева Б.К. «Тәрбие және білім» бағдарлама тармағының жұмысы және оның  іске асыруы туралы айтты.</w:t>
      </w:r>
      <w:r w:rsidR="006257DF" w:rsidRPr="006257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57DF" w:rsidRPr="006257DF">
        <w:rPr>
          <w:rFonts w:ascii="Times New Roman" w:hAnsi="Times New Roman" w:cs="Times New Roman"/>
          <w:sz w:val="28"/>
          <w:szCs w:val="28"/>
          <w:lang w:val="kk-KZ"/>
        </w:rPr>
        <w:t>«Адал ұрпақ» ерікті клубы</w:t>
      </w:r>
      <w:r w:rsidR="006257DF">
        <w:rPr>
          <w:rFonts w:ascii="Times New Roman" w:hAnsi="Times New Roman" w:cs="Times New Roman"/>
          <w:sz w:val="28"/>
          <w:szCs w:val="28"/>
          <w:lang w:val="kk-KZ"/>
        </w:rPr>
        <w:t xml:space="preserve">ның 2018 жылы жұмыс </w:t>
      </w:r>
      <w:r w:rsidR="006257DF" w:rsidRPr="006257DF">
        <w:rPr>
          <w:rFonts w:ascii="Times New Roman" w:hAnsi="Times New Roman" w:cs="Times New Roman"/>
          <w:sz w:val="28"/>
          <w:szCs w:val="28"/>
          <w:lang w:val="kk-KZ"/>
        </w:rPr>
        <w:t>жоспары, но</w:t>
      </w:r>
      <w:r w:rsidR="006257DF">
        <w:rPr>
          <w:rFonts w:ascii="Times New Roman" w:hAnsi="Times New Roman" w:cs="Times New Roman"/>
          <w:sz w:val="28"/>
          <w:szCs w:val="28"/>
          <w:lang w:val="kk-KZ"/>
        </w:rPr>
        <w:t xml:space="preserve">рмативтік іс-құжаттар, оларды </w:t>
      </w:r>
      <w:r w:rsidR="006257DF" w:rsidRPr="006257DF">
        <w:rPr>
          <w:rFonts w:ascii="Times New Roman" w:hAnsi="Times New Roman" w:cs="Times New Roman"/>
          <w:sz w:val="28"/>
          <w:szCs w:val="28"/>
          <w:lang w:val="kk-KZ"/>
        </w:rPr>
        <w:t xml:space="preserve"> рәсімдеу</w:t>
      </w:r>
      <w:r w:rsidR="006257DF">
        <w:rPr>
          <w:rFonts w:ascii="Times New Roman" w:hAnsi="Times New Roman" w:cs="Times New Roman"/>
          <w:sz w:val="28"/>
          <w:szCs w:val="28"/>
          <w:lang w:val="kk-KZ"/>
        </w:rPr>
        <w:t xml:space="preserve"> туралы  БШҮ әдіскері Кинжалинова С.А.таныстырды.</w:t>
      </w:r>
    </w:p>
    <w:p w:rsidR="009314C1" w:rsidRDefault="009314C1" w:rsidP="00A70B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0BB0">
        <w:rPr>
          <w:rFonts w:ascii="Times New Roman" w:hAnsi="Times New Roman" w:cs="Times New Roman"/>
          <w:sz w:val="28"/>
          <w:szCs w:val="28"/>
          <w:lang w:val="kk-KZ"/>
        </w:rPr>
        <w:t xml:space="preserve">Семинардың жұмыс барысында әр мектепте </w:t>
      </w:r>
      <w:r w:rsidR="00A70BB0" w:rsidRPr="00A70BB0">
        <w:rPr>
          <w:rFonts w:ascii="Times New Roman" w:hAnsi="Times New Roman" w:cs="Times New Roman"/>
          <w:sz w:val="28"/>
          <w:szCs w:val="28"/>
          <w:lang w:val="kk-KZ"/>
        </w:rPr>
        <w:t xml:space="preserve">аталмыш </w:t>
      </w:r>
      <w:r w:rsidRPr="00A70BB0">
        <w:rPr>
          <w:rFonts w:ascii="Times New Roman" w:hAnsi="Times New Roman" w:cs="Times New Roman"/>
          <w:sz w:val="28"/>
          <w:szCs w:val="28"/>
          <w:lang w:val="kk-KZ"/>
        </w:rPr>
        <w:t>бағдарламаны іске а</w:t>
      </w:r>
      <w:r w:rsidR="00A70BB0" w:rsidRPr="00A70BB0">
        <w:rPr>
          <w:rFonts w:ascii="Times New Roman" w:hAnsi="Times New Roman" w:cs="Times New Roman"/>
          <w:sz w:val="28"/>
          <w:szCs w:val="28"/>
          <w:lang w:val="kk-KZ"/>
        </w:rPr>
        <w:t>сыру үшін жұмыс топтарын құру</w:t>
      </w:r>
      <w:r w:rsidR="00A26F51">
        <w:rPr>
          <w:rFonts w:ascii="Times New Roman" w:hAnsi="Times New Roman" w:cs="Times New Roman"/>
          <w:sz w:val="28"/>
          <w:szCs w:val="28"/>
          <w:lang w:val="kk-KZ"/>
        </w:rPr>
        <w:t xml:space="preserve"> шешім қабылданды</w:t>
      </w:r>
      <w:r w:rsidR="00A70BB0" w:rsidRPr="00A70BB0">
        <w:rPr>
          <w:rFonts w:ascii="Times New Roman" w:hAnsi="Times New Roman" w:cs="Times New Roman"/>
          <w:sz w:val="28"/>
          <w:szCs w:val="28"/>
          <w:lang w:val="kk-KZ"/>
        </w:rPr>
        <w:t xml:space="preserve">. Ауданымызда </w:t>
      </w:r>
      <w:r w:rsidR="00A70BB0">
        <w:rPr>
          <w:rFonts w:ascii="Times New Roman" w:hAnsi="Times New Roman" w:cs="Times New Roman"/>
          <w:sz w:val="28"/>
          <w:szCs w:val="28"/>
          <w:lang w:val="kk-KZ"/>
        </w:rPr>
        <w:t xml:space="preserve">«Алтын қазына» атты сәндік-қолданбалы көрме ұйымдастыру жоспарланып отыр. Сонымен қатар, </w:t>
      </w:r>
      <w:r w:rsidR="00753143">
        <w:rPr>
          <w:rFonts w:ascii="Times New Roman" w:hAnsi="Times New Roman" w:cs="Times New Roman"/>
          <w:sz w:val="28"/>
          <w:szCs w:val="28"/>
          <w:lang w:val="kk-KZ"/>
        </w:rPr>
        <w:t xml:space="preserve">аудан бойынша ютуб каналын ашу туралы ұсыныстар түсіп жатыр. </w:t>
      </w:r>
    </w:p>
    <w:p w:rsidR="00753143" w:rsidRDefault="00C407A2" w:rsidP="00A70B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53143">
        <w:rPr>
          <w:rFonts w:ascii="Times New Roman" w:hAnsi="Times New Roman" w:cs="Times New Roman"/>
          <w:sz w:val="28"/>
          <w:szCs w:val="28"/>
          <w:lang w:val="kk-KZ"/>
        </w:rPr>
        <w:t xml:space="preserve">Дәл осы күні, Шағалалы орта мектебінде жемқорлыққа қарсы «Адал ұрпақ» ерікті клубтарының арасында театралдық қоыйылымдар сайысы өтті. Бұл сайыстың жеңімпаз командасы – Шағалалы  орта мектебінің  клубы, семинар қатысушылар алдында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өнер</w:t>
      </w:r>
      <w:r w:rsidR="00753143">
        <w:rPr>
          <w:rFonts w:ascii="Times New Roman" w:hAnsi="Times New Roman" w:cs="Times New Roman"/>
          <w:sz w:val="28"/>
          <w:szCs w:val="28"/>
          <w:lang w:val="kk-KZ"/>
        </w:rPr>
        <w:t>ін көрсетті.</w:t>
      </w:r>
    </w:p>
    <w:p w:rsidR="00E55E7A" w:rsidRPr="006257DF" w:rsidRDefault="00C407A2" w:rsidP="00A70BB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55E7A">
        <w:rPr>
          <w:rFonts w:ascii="Times New Roman" w:hAnsi="Times New Roman" w:cs="Times New Roman"/>
          <w:sz w:val="28"/>
          <w:szCs w:val="28"/>
          <w:lang w:val="kk-KZ"/>
        </w:rPr>
        <w:t>Семинардың соңында ауданымызда сырттай өткізілген  фото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 пен шығармалар сайысыны</w:t>
      </w:r>
      <w:r w:rsidR="00E55E7A">
        <w:rPr>
          <w:rFonts w:ascii="Times New Roman" w:hAnsi="Times New Roman" w:cs="Times New Roman"/>
          <w:sz w:val="28"/>
          <w:szCs w:val="28"/>
          <w:lang w:val="kk-KZ"/>
        </w:rPr>
        <w:t xml:space="preserve">ң қатысушыларына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сайысқа қатысқаны үшін </w:t>
      </w:r>
      <w:r w:rsidR="00E55E7A">
        <w:rPr>
          <w:rFonts w:ascii="Times New Roman" w:hAnsi="Times New Roman" w:cs="Times New Roman"/>
          <w:sz w:val="28"/>
          <w:szCs w:val="28"/>
          <w:lang w:val="kk-KZ"/>
        </w:rPr>
        <w:t>мадақтамалар мен 1,2,3 дәрежелі дипломдар табыс етілді. Балалар шығармашылық үйінің директоры Бақытбек Айдарбекович барлық семинар қатысушыларын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E55E7A">
        <w:rPr>
          <w:rFonts w:ascii="Times New Roman" w:hAnsi="Times New Roman" w:cs="Times New Roman"/>
          <w:sz w:val="28"/>
          <w:szCs w:val="28"/>
          <w:lang w:val="kk-KZ"/>
        </w:rPr>
        <w:t xml:space="preserve"> жақсы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55E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нәтижелі жұмысы үшін алғысын білдірді.</w:t>
      </w:r>
    </w:p>
    <w:p w:rsidR="006257DF" w:rsidRPr="006257DF" w:rsidRDefault="006257DF" w:rsidP="006257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257DF" w:rsidRDefault="00B32D29" w:rsidP="006257D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Кинжалинова С.А.</w:t>
      </w:r>
    </w:p>
    <w:p w:rsidR="00B96CA0" w:rsidRPr="00B96CA0" w:rsidRDefault="00B96CA0" w:rsidP="00B96CA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6CA0" w:rsidRPr="00EA6D0A" w:rsidRDefault="00B96CA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96CA0" w:rsidRPr="00EA6D0A" w:rsidSect="0019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64A73"/>
    <w:multiLevelType w:val="hybridMultilevel"/>
    <w:tmpl w:val="0588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D0A"/>
    <w:rsid w:val="00031FF7"/>
    <w:rsid w:val="0019326A"/>
    <w:rsid w:val="003F0141"/>
    <w:rsid w:val="005708EC"/>
    <w:rsid w:val="005F3FBA"/>
    <w:rsid w:val="006257DF"/>
    <w:rsid w:val="00753143"/>
    <w:rsid w:val="009314C1"/>
    <w:rsid w:val="00A26F51"/>
    <w:rsid w:val="00A70BB0"/>
    <w:rsid w:val="00B32D29"/>
    <w:rsid w:val="00B96CA0"/>
    <w:rsid w:val="00C407A2"/>
    <w:rsid w:val="00E55E7A"/>
    <w:rsid w:val="00EA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2018-01-15T08:20:00Z</dcterms:created>
  <dcterms:modified xsi:type="dcterms:W3CDTF">2018-01-15T08:20:00Z</dcterms:modified>
</cp:coreProperties>
</file>