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CF" w:rsidRDefault="007F47CF" w:rsidP="007F47CF">
      <w:pPr>
        <w:spacing w:after="0" w:line="240" w:lineRule="auto"/>
        <w:ind w:firstLine="708"/>
        <w:jc w:val="center"/>
        <w:rPr>
          <w:rFonts w:ascii="Times New Roman" w:hAnsi="Times New Roman"/>
          <w:b/>
          <w:sz w:val="36"/>
          <w:szCs w:val="28"/>
          <w:lang w:val="kk-KZ"/>
        </w:rPr>
      </w:pPr>
      <w:r w:rsidRPr="007F47CF">
        <w:rPr>
          <w:rFonts w:ascii="Times New Roman" w:hAnsi="Times New Roman"/>
          <w:b/>
          <w:sz w:val="36"/>
          <w:szCs w:val="28"/>
          <w:lang w:val="kk-KZ"/>
        </w:rPr>
        <w:t xml:space="preserve">«Рухани жаңғыру» жобасы аясындағы </w:t>
      </w:r>
      <w:r w:rsidRPr="007F47CF">
        <w:rPr>
          <w:rFonts w:ascii="Times New Roman" w:hAnsi="Times New Roman"/>
          <w:b/>
          <w:sz w:val="36"/>
          <w:szCs w:val="28"/>
          <w:lang w:val="en-US"/>
        </w:rPr>
        <w:t>II</w:t>
      </w:r>
      <w:r w:rsidRPr="007F47CF">
        <w:rPr>
          <w:rFonts w:ascii="Times New Roman" w:hAnsi="Times New Roman"/>
          <w:b/>
          <w:sz w:val="36"/>
          <w:szCs w:val="28"/>
          <w:lang w:val="kk-KZ"/>
        </w:rPr>
        <w:t xml:space="preserve"> аудандық «Бала би» шешендік өнер сайысы.</w:t>
      </w:r>
    </w:p>
    <w:p w:rsidR="00FC1D21" w:rsidRDefault="00FC1D21" w:rsidP="007F47CF">
      <w:pPr>
        <w:spacing w:after="0" w:line="240" w:lineRule="auto"/>
        <w:ind w:firstLine="708"/>
        <w:jc w:val="center"/>
        <w:rPr>
          <w:rFonts w:ascii="Times New Roman" w:hAnsi="Times New Roman"/>
          <w:b/>
          <w:sz w:val="36"/>
          <w:szCs w:val="28"/>
          <w:lang w:val="kk-KZ"/>
        </w:rPr>
      </w:pPr>
    </w:p>
    <w:p w:rsidR="00FC1D21" w:rsidRPr="00FC1D21" w:rsidRDefault="00FC1D21" w:rsidP="00FC1D21">
      <w:pPr>
        <w:spacing w:after="0" w:line="240" w:lineRule="auto"/>
        <w:ind w:firstLine="708"/>
        <w:jc w:val="right"/>
        <w:rPr>
          <w:rFonts w:ascii="Times New Roman" w:hAnsi="Times New Roman"/>
          <w:i/>
          <w:sz w:val="32"/>
          <w:szCs w:val="28"/>
          <w:lang w:val="kk-KZ"/>
        </w:rPr>
      </w:pPr>
      <w:r w:rsidRPr="00FC1D21">
        <w:rPr>
          <w:rFonts w:ascii="Times New Roman" w:hAnsi="Times New Roman"/>
          <w:i/>
          <w:sz w:val="32"/>
          <w:szCs w:val="28"/>
          <w:lang w:val="kk-KZ"/>
        </w:rPr>
        <w:t xml:space="preserve">«Қазір бой жарыстыратын заман емес, </w:t>
      </w:r>
    </w:p>
    <w:p w:rsidR="00FC1D21" w:rsidRDefault="00FC1D21" w:rsidP="00FC1D21">
      <w:pPr>
        <w:spacing w:after="0" w:line="240" w:lineRule="auto"/>
        <w:ind w:firstLine="708"/>
        <w:jc w:val="right"/>
        <w:rPr>
          <w:rFonts w:ascii="Times New Roman" w:hAnsi="Times New Roman"/>
          <w:i/>
          <w:sz w:val="32"/>
          <w:szCs w:val="28"/>
          <w:lang w:val="kk-KZ"/>
        </w:rPr>
      </w:pPr>
      <w:r w:rsidRPr="00FC1D21">
        <w:rPr>
          <w:rFonts w:ascii="Times New Roman" w:hAnsi="Times New Roman"/>
          <w:i/>
          <w:sz w:val="32"/>
          <w:szCs w:val="28"/>
          <w:lang w:val="kk-KZ"/>
        </w:rPr>
        <w:t>ой жарыстыратын заман»</w:t>
      </w:r>
    </w:p>
    <w:p w:rsidR="00FC1D21" w:rsidRPr="00FC1D21" w:rsidRDefault="00FC1D21" w:rsidP="00FC1D21">
      <w:pPr>
        <w:spacing w:after="0" w:line="240" w:lineRule="auto"/>
        <w:ind w:firstLine="708"/>
        <w:jc w:val="right"/>
        <w:rPr>
          <w:rFonts w:ascii="Times New Roman" w:hAnsi="Times New Roman"/>
          <w:i/>
          <w:sz w:val="32"/>
          <w:szCs w:val="28"/>
          <w:lang w:val="kk-KZ"/>
        </w:rPr>
      </w:pPr>
      <w:r w:rsidRPr="00FC1D21">
        <w:rPr>
          <w:rFonts w:ascii="Times New Roman" w:hAnsi="Times New Roman"/>
          <w:i/>
          <w:sz w:val="24"/>
          <w:szCs w:val="28"/>
          <w:lang w:val="kk-KZ"/>
        </w:rPr>
        <w:t>Нұрсұлтан Әбішұлы Назарбаев</w:t>
      </w:r>
    </w:p>
    <w:p w:rsidR="00FC1D21" w:rsidRDefault="00FC1D21" w:rsidP="007F47CF">
      <w:pPr>
        <w:spacing w:after="0" w:line="240" w:lineRule="auto"/>
        <w:ind w:firstLine="708"/>
        <w:jc w:val="both"/>
        <w:rPr>
          <w:rFonts w:ascii="Times New Roman" w:hAnsi="Times New Roman"/>
          <w:sz w:val="28"/>
          <w:szCs w:val="28"/>
          <w:lang w:val="kk-KZ"/>
        </w:rPr>
      </w:pPr>
      <w:bookmarkStart w:id="0" w:name="_GoBack"/>
      <w:bookmarkEnd w:id="0"/>
    </w:p>
    <w:p w:rsidR="007F47CF" w:rsidRDefault="007F47CF" w:rsidP="007F47C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«Ұстаз -бала жанының бағбаны» деп бекер айтылмаса керек. Баланың бойына қалай даналықтың дәнін, ізгіліктің нұрын сепсем деген ой әрбір ұстазды ізденіске жетелейді деп ойлаймын.  Ізденіс - жаңашылдықтың, шығармашылықтың бастауы, жаңадан жаңаны іздеу. Жаңару жолындағы өзгеру. Ал мемлекеттік тілді оқытуда халқымыздың тілін, тарихын, салт-дәстүрін, мәдениетін үйрете отырып, бүгінгі жас ұрпақты парасатты, білімді, білікті, елжанды, халқын сүйетін абыройлы азамат етіп тәрбиелеу әрбір ұстаз міндеті  деп білемін. Осы орайда Балалар Шығармашылық Үйі Ақадыр орта мектебі базасында «Болашақ» пікір-сайыс үйірмесі жұмыс істейді. Аталған үйірме  өзіндік мақсат-міндеттері, мәселесін алға тарта отырып,аудандық деңгейде «Бала би» шешендік өнер сайысын өткізуге жоспар құрылған.</w:t>
      </w:r>
    </w:p>
    <w:p w:rsidR="00A2741D" w:rsidRPr="00BD6AEA" w:rsidRDefault="00A2741D" w:rsidP="00A2741D">
      <w:pPr>
        <w:spacing w:after="0" w:line="240" w:lineRule="auto"/>
        <w:jc w:val="both"/>
        <w:rPr>
          <w:rFonts w:ascii="Times New Roman" w:hAnsi="Times New Roman"/>
          <w:bCs/>
          <w:sz w:val="28"/>
          <w:szCs w:val="28"/>
          <w:lang w:val="kk-KZ"/>
        </w:rPr>
      </w:pPr>
      <w:r>
        <w:rPr>
          <w:rFonts w:ascii="Times New Roman" w:hAnsi="Times New Roman"/>
          <w:bCs/>
          <w:i/>
          <w:sz w:val="28"/>
          <w:szCs w:val="28"/>
          <w:lang w:val="kk-KZ"/>
        </w:rPr>
        <w:t>Сайыстың м</w:t>
      </w:r>
      <w:r w:rsidRPr="00BD6AEA">
        <w:rPr>
          <w:rFonts w:ascii="Times New Roman" w:hAnsi="Times New Roman"/>
          <w:bCs/>
          <w:i/>
          <w:sz w:val="28"/>
          <w:szCs w:val="28"/>
          <w:lang w:val="kk-KZ"/>
        </w:rPr>
        <w:t>ақсат</w:t>
      </w:r>
      <w:r>
        <w:rPr>
          <w:rFonts w:ascii="Times New Roman" w:hAnsi="Times New Roman"/>
          <w:bCs/>
          <w:i/>
          <w:sz w:val="28"/>
          <w:szCs w:val="28"/>
          <w:lang w:val="kk-KZ"/>
        </w:rPr>
        <w:t>ы</w:t>
      </w:r>
      <w:r w:rsidRPr="00BD6AEA">
        <w:rPr>
          <w:rFonts w:ascii="Times New Roman" w:hAnsi="Times New Roman"/>
          <w:bCs/>
          <w:i/>
          <w:sz w:val="28"/>
          <w:szCs w:val="28"/>
          <w:lang w:val="kk-KZ"/>
        </w:rPr>
        <w:t>:</w:t>
      </w:r>
    </w:p>
    <w:p w:rsidR="00A2741D" w:rsidRDefault="00A2741D" w:rsidP="00A2741D">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Қазіргі кезде жастарымыздың қызығушылығы  ұялы телефон, ғаламторға артып келеді. Ал оқушының тіл тазалығы, сөйлеу мәдениеті, ойын ашық айту, ойына таразы жасауы, сөздік қоры аз. Осы орайда к</w:t>
      </w:r>
      <w:r w:rsidRPr="00BD6AEA">
        <w:rPr>
          <w:rFonts w:ascii="Times New Roman" w:hAnsi="Times New Roman"/>
          <w:sz w:val="28"/>
          <w:szCs w:val="28"/>
          <w:lang w:val="kk-KZ"/>
        </w:rPr>
        <w:t xml:space="preserve">ез-келген оқушыны </w:t>
      </w:r>
      <w:r>
        <w:rPr>
          <w:rFonts w:ascii="Times New Roman" w:hAnsi="Times New Roman"/>
          <w:sz w:val="28"/>
          <w:szCs w:val="28"/>
          <w:lang w:val="kk-KZ"/>
        </w:rPr>
        <w:t>шешендік талан</w:t>
      </w:r>
      <w:r w:rsidRPr="00BD6AEA">
        <w:rPr>
          <w:rFonts w:ascii="Times New Roman" w:hAnsi="Times New Roman"/>
          <w:sz w:val="28"/>
          <w:szCs w:val="28"/>
          <w:lang w:val="kk-KZ"/>
        </w:rPr>
        <w:t>ты</w:t>
      </w:r>
      <w:r>
        <w:rPr>
          <w:rFonts w:ascii="Times New Roman" w:hAnsi="Times New Roman"/>
          <w:sz w:val="28"/>
          <w:szCs w:val="28"/>
          <w:lang w:val="kk-KZ"/>
        </w:rPr>
        <w:t>н</w:t>
      </w:r>
      <w:r w:rsidRPr="00BD6AEA">
        <w:rPr>
          <w:rFonts w:ascii="Times New Roman" w:hAnsi="Times New Roman"/>
          <w:sz w:val="28"/>
          <w:szCs w:val="28"/>
          <w:lang w:val="kk-KZ"/>
        </w:rPr>
        <w:t xml:space="preserve">, </w:t>
      </w:r>
      <w:r>
        <w:rPr>
          <w:rFonts w:ascii="Times New Roman" w:hAnsi="Times New Roman"/>
          <w:sz w:val="28"/>
          <w:szCs w:val="28"/>
          <w:lang w:val="kk-KZ"/>
        </w:rPr>
        <w:t>ынтасын</w:t>
      </w:r>
      <w:r w:rsidRPr="00BD6AEA">
        <w:rPr>
          <w:rFonts w:ascii="Times New Roman" w:hAnsi="Times New Roman"/>
          <w:sz w:val="28"/>
          <w:szCs w:val="28"/>
          <w:lang w:val="kk-KZ"/>
        </w:rPr>
        <w:t>, креативті болуға</w:t>
      </w:r>
      <w:r w:rsidR="00FB6605">
        <w:rPr>
          <w:rFonts w:ascii="Times New Roman" w:hAnsi="Times New Roman"/>
          <w:sz w:val="28"/>
          <w:szCs w:val="28"/>
          <w:lang w:val="kk-KZ"/>
        </w:rPr>
        <w:t xml:space="preserve"> шақыру   және оларды дамыту басты мақсат.</w:t>
      </w:r>
    </w:p>
    <w:p w:rsidR="00A2741D" w:rsidRPr="00BD6AEA" w:rsidRDefault="00A2741D" w:rsidP="00A2741D">
      <w:pPr>
        <w:spacing w:after="0" w:line="240" w:lineRule="auto"/>
        <w:jc w:val="both"/>
        <w:rPr>
          <w:rFonts w:ascii="Times New Roman" w:hAnsi="Times New Roman"/>
          <w:sz w:val="28"/>
          <w:szCs w:val="28"/>
          <w:lang w:val="kk-KZ" w:eastAsia="ru-RU"/>
        </w:rPr>
      </w:pPr>
      <w:r>
        <w:rPr>
          <w:rFonts w:ascii="Times New Roman" w:hAnsi="Times New Roman"/>
          <w:i/>
          <w:sz w:val="28"/>
          <w:szCs w:val="28"/>
          <w:lang w:val="kk-KZ" w:eastAsia="ru-RU"/>
        </w:rPr>
        <w:t>Міндеттері</w:t>
      </w:r>
      <w:r w:rsidRPr="00BD6AEA">
        <w:rPr>
          <w:rFonts w:ascii="Times New Roman" w:hAnsi="Times New Roman"/>
          <w:i/>
          <w:sz w:val="28"/>
          <w:szCs w:val="28"/>
          <w:lang w:val="kk-KZ" w:eastAsia="ru-RU"/>
        </w:rPr>
        <w:t>:</w:t>
      </w:r>
    </w:p>
    <w:p w:rsidR="00A2741D" w:rsidRPr="00BD6AEA" w:rsidRDefault="00A2741D" w:rsidP="00A2741D">
      <w:pPr>
        <w:numPr>
          <w:ilvl w:val="0"/>
          <w:numId w:val="1"/>
        </w:numPr>
        <w:spacing w:after="0" w:line="240" w:lineRule="auto"/>
        <w:ind w:left="714" w:hanging="357"/>
        <w:jc w:val="both"/>
        <w:rPr>
          <w:rFonts w:ascii="Times New Roman" w:hAnsi="Times New Roman"/>
          <w:noProof/>
          <w:sz w:val="28"/>
          <w:szCs w:val="28"/>
          <w:lang w:val="kk-KZ"/>
        </w:rPr>
      </w:pPr>
      <w:r w:rsidRPr="00BD6AEA">
        <w:rPr>
          <w:rFonts w:ascii="Times New Roman" w:hAnsi="Times New Roman"/>
          <w:noProof/>
          <w:sz w:val="28"/>
          <w:szCs w:val="28"/>
          <w:lang w:val="kk-KZ"/>
        </w:rPr>
        <w:t>оқушылар мен басқа да жастардың қоғамдық бірлестіктері арасындағы ынтымақтастық байланысты арттыру.</w:t>
      </w:r>
    </w:p>
    <w:p w:rsidR="00A2741D" w:rsidRPr="00BD6AEA" w:rsidRDefault="00A2741D" w:rsidP="00A2741D">
      <w:pPr>
        <w:numPr>
          <w:ilvl w:val="0"/>
          <w:numId w:val="1"/>
        </w:numPr>
        <w:spacing w:after="0" w:line="240" w:lineRule="auto"/>
        <w:ind w:left="714" w:hanging="357"/>
        <w:jc w:val="both"/>
        <w:rPr>
          <w:rFonts w:ascii="Times New Roman" w:hAnsi="Times New Roman"/>
          <w:noProof/>
          <w:sz w:val="28"/>
          <w:szCs w:val="28"/>
          <w:lang w:val="kk-KZ"/>
        </w:rPr>
      </w:pPr>
      <w:r w:rsidRPr="00BD6AEA">
        <w:rPr>
          <w:rFonts w:ascii="Times New Roman" w:hAnsi="Times New Roman"/>
          <w:noProof/>
          <w:sz w:val="28"/>
          <w:szCs w:val="28"/>
          <w:lang w:val="kk-KZ"/>
        </w:rPr>
        <w:t>қызықты және жан-жақты оқушы өмірін қалыптастыру.</w:t>
      </w:r>
    </w:p>
    <w:p w:rsidR="00A2741D" w:rsidRPr="00BD6AEA" w:rsidRDefault="00A2741D" w:rsidP="00A2741D">
      <w:pPr>
        <w:numPr>
          <w:ilvl w:val="0"/>
          <w:numId w:val="1"/>
        </w:numPr>
        <w:spacing w:after="0" w:line="240" w:lineRule="auto"/>
        <w:ind w:left="714" w:hanging="357"/>
        <w:jc w:val="both"/>
        <w:rPr>
          <w:rFonts w:ascii="Times New Roman" w:hAnsi="Times New Roman"/>
          <w:noProof/>
          <w:sz w:val="28"/>
          <w:szCs w:val="28"/>
          <w:lang w:val="kk-KZ"/>
        </w:rPr>
      </w:pPr>
      <w:r w:rsidRPr="00BD6AEA">
        <w:rPr>
          <w:rFonts w:ascii="Times New Roman" w:hAnsi="Times New Roman"/>
          <w:noProof/>
          <w:sz w:val="28"/>
          <w:szCs w:val="28"/>
          <w:lang w:val="kk-KZ"/>
        </w:rPr>
        <w:t>оқушылардың ойлары мен ынталарын жүзеге асыруға қолдау көрсету.</w:t>
      </w:r>
    </w:p>
    <w:p w:rsidR="00A2741D" w:rsidRPr="00A2741D" w:rsidRDefault="00A2741D" w:rsidP="00A2741D">
      <w:pPr>
        <w:numPr>
          <w:ilvl w:val="0"/>
          <w:numId w:val="1"/>
        </w:numPr>
        <w:spacing w:after="0" w:line="240" w:lineRule="auto"/>
        <w:ind w:left="714" w:hanging="357"/>
        <w:jc w:val="both"/>
        <w:rPr>
          <w:rFonts w:ascii="Times New Roman" w:hAnsi="Times New Roman"/>
          <w:sz w:val="28"/>
          <w:szCs w:val="28"/>
          <w:lang w:val="kk-KZ"/>
        </w:rPr>
      </w:pPr>
      <w:r w:rsidRPr="00BD6AEA">
        <w:rPr>
          <w:rFonts w:ascii="Times New Roman" w:hAnsi="Times New Roman"/>
          <w:noProof/>
          <w:sz w:val="28"/>
          <w:szCs w:val="28"/>
          <w:lang w:val="kk-KZ"/>
        </w:rPr>
        <w:t>күнделікті өмірде қолдануға болатын тәжірибелік дағдылар мен іскерлікті дамыту.</w:t>
      </w:r>
    </w:p>
    <w:p w:rsidR="004108BE" w:rsidRDefault="007F47CF" w:rsidP="004108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«Бала би» шешендік өнер сайысыбиыл екінші рет Ақадыр орта мектебінде өтті. Сайысқа Қошқарбай НМ «Болашақ», Игілік ОМ «Жас қаламгерлер», «</w:t>
      </w:r>
      <w:r w:rsidR="00A2741D">
        <w:rPr>
          <w:rFonts w:ascii="Times New Roman" w:hAnsi="Times New Roman"/>
          <w:sz w:val="28"/>
          <w:szCs w:val="28"/>
          <w:lang w:val="kk-KZ"/>
        </w:rPr>
        <w:t>Сөз майталмандары</w:t>
      </w:r>
      <w:r>
        <w:rPr>
          <w:rFonts w:ascii="Times New Roman" w:hAnsi="Times New Roman"/>
          <w:sz w:val="28"/>
          <w:szCs w:val="28"/>
          <w:lang w:val="kk-KZ"/>
        </w:rPr>
        <w:t>»</w:t>
      </w:r>
      <w:r w:rsidR="00A2741D">
        <w:rPr>
          <w:rFonts w:ascii="Times New Roman" w:hAnsi="Times New Roman"/>
          <w:sz w:val="28"/>
          <w:szCs w:val="28"/>
          <w:lang w:val="kk-KZ"/>
        </w:rPr>
        <w:t xml:space="preserve">, Ақадыр ОМ «Сөз мәйегі», «Заңғар» тобы қатысты. Аталған қатысушылардың барлығы алдын-ала берілген 3 тақырыпқа тыңғылықты дайындалып келген. </w:t>
      </w:r>
      <w:r w:rsidR="004108BE">
        <w:rPr>
          <w:rFonts w:ascii="Times New Roman" w:hAnsi="Times New Roman"/>
          <w:sz w:val="28"/>
          <w:szCs w:val="28"/>
          <w:lang w:val="kk-KZ"/>
        </w:rPr>
        <w:t xml:space="preserve">«Бала би» сайысына Зеренді ауданы білім бөлімінің әдіскері Доскарина А.М., Зеренді БШҮ-нің директоры Сейдахметов Б.А., Ш.Уәлиханов атындағы КМУ-нің қазақ тілі мен әдебиеті кафедрасының 4-курс студенті Бақытбек Лаура төрелік жасады.   </w:t>
      </w:r>
    </w:p>
    <w:p w:rsidR="004108BE" w:rsidRDefault="00A2741D" w:rsidP="004108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Қатысушылар </w:t>
      </w:r>
      <w:r w:rsidR="00FB6605">
        <w:rPr>
          <w:rFonts w:ascii="Times New Roman" w:hAnsi="Times New Roman"/>
          <w:sz w:val="28"/>
          <w:szCs w:val="28"/>
          <w:lang w:val="kk-KZ"/>
        </w:rPr>
        <w:t xml:space="preserve">«Қоржын», «Ұлылар сөзі», «Жыраулар жырлайды», «Таразы»  сынды </w:t>
      </w:r>
      <w:r>
        <w:rPr>
          <w:rFonts w:ascii="Times New Roman" w:hAnsi="Times New Roman"/>
          <w:sz w:val="28"/>
          <w:szCs w:val="28"/>
          <w:lang w:val="kk-KZ"/>
        </w:rPr>
        <w:t xml:space="preserve">4 айналымның барлық ережесіне сай өнер көрсетіп, </w:t>
      </w:r>
      <w:r w:rsidR="00FB6605">
        <w:rPr>
          <w:rFonts w:ascii="Times New Roman" w:hAnsi="Times New Roman"/>
          <w:sz w:val="28"/>
          <w:szCs w:val="28"/>
          <w:lang w:val="kk-KZ"/>
        </w:rPr>
        <w:t xml:space="preserve">шешендігімен, тапқырлығымен, тіл байлығымен, білімімен </w:t>
      </w:r>
      <w:r>
        <w:rPr>
          <w:rFonts w:ascii="Times New Roman" w:hAnsi="Times New Roman"/>
          <w:sz w:val="28"/>
          <w:szCs w:val="28"/>
          <w:lang w:val="kk-KZ"/>
        </w:rPr>
        <w:t xml:space="preserve">әділқазы мүшелерін таң қалдырды. Нәтижесінде </w:t>
      </w:r>
      <w:r w:rsidR="00195429">
        <w:rPr>
          <w:rFonts w:ascii="Times New Roman" w:hAnsi="Times New Roman"/>
          <w:sz w:val="28"/>
          <w:szCs w:val="28"/>
          <w:lang w:val="kk-KZ"/>
        </w:rPr>
        <w:t>3-орынды Қошқарбай НМ(жет.Қалымжанова С.Т), 2-орынды Игілік ОМ(жет.Нугуманова У</w:t>
      </w:r>
      <w:r w:rsidR="00FB6605">
        <w:rPr>
          <w:rFonts w:ascii="Times New Roman" w:hAnsi="Times New Roman"/>
          <w:sz w:val="28"/>
          <w:szCs w:val="28"/>
          <w:lang w:val="kk-KZ"/>
        </w:rPr>
        <w:t>.</w:t>
      </w:r>
      <w:r w:rsidR="00195429">
        <w:rPr>
          <w:rFonts w:ascii="Times New Roman" w:hAnsi="Times New Roman"/>
          <w:sz w:val="28"/>
          <w:szCs w:val="28"/>
          <w:lang w:val="kk-KZ"/>
        </w:rPr>
        <w:t>), 1-</w:t>
      </w:r>
      <w:r w:rsidR="00195429">
        <w:rPr>
          <w:rFonts w:ascii="Times New Roman" w:hAnsi="Times New Roman"/>
          <w:sz w:val="28"/>
          <w:szCs w:val="28"/>
          <w:lang w:val="kk-KZ"/>
        </w:rPr>
        <w:lastRenderedPageBreak/>
        <w:t>орынды Ақадыр ОМ</w:t>
      </w:r>
      <w:r w:rsidR="004108BE">
        <w:rPr>
          <w:rFonts w:ascii="Times New Roman" w:hAnsi="Times New Roman"/>
          <w:sz w:val="28"/>
          <w:szCs w:val="28"/>
          <w:lang w:val="kk-KZ"/>
        </w:rPr>
        <w:t>(жет.Нұршәріп С.)</w:t>
      </w:r>
      <w:r w:rsidR="00195429">
        <w:rPr>
          <w:rFonts w:ascii="Times New Roman" w:hAnsi="Times New Roman"/>
          <w:sz w:val="28"/>
          <w:szCs w:val="28"/>
          <w:lang w:val="kk-KZ"/>
        </w:rPr>
        <w:t xml:space="preserve"> иеленді. «Үздік төреші» номинациясын Ш.Уәлиханов атындағы КМУ-нің қазақ тілі мен әдебиеті кафедрасының студенті Бақытбек Лаура, «Үздік Бала би» номинациясын Қошқарбай НМ оқушысы Шумков Евгений Юрьевич  </w:t>
      </w:r>
      <w:r w:rsidR="004108BE">
        <w:rPr>
          <w:rFonts w:ascii="Times New Roman" w:hAnsi="Times New Roman"/>
          <w:sz w:val="28"/>
          <w:szCs w:val="28"/>
          <w:lang w:val="kk-KZ"/>
        </w:rPr>
        <w:t xml:space="preserve">иеленді. Осы сайысты ұйымдастырушы ретінде алға қойылған мақсат-міндеттер орындалды деп есептеймін. </w:t>
      </w:r>
    </w:p>
    <w:p w:rsidR="004108BE" w:rsidRDefault="004108BE" w:rsidP="004108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«Бала би» шешендік өнер сайысының жоғары деңгейде өтуіне ат салысқан Ақадыр орта мектебінің басшысы Нұршәріп Жәнібекке және осы мектептің ұжымына алғысымды білдіремін!!!</w:t>
      </w:r>
    </w:p>
    <w:p w:rsidR="004108BE" w:rsidRPr="004108BE" w:rsidRDefault="004108BE" w:rsidP="004108BE">
      <w:pPr>
        <w:spacing w:after="0" w:line="240" w:lineRule="auto"/>
        <w:ind w:firstLine="708"/>
        <w:jc w:val="right"/>
        <w:rPr>
          <w:rFonts w:ascii="Times New Roman" w:hAnsi="Times New Roman"/>
          <w:b/>
          <w:sz w:val="28"/>
          <w:szCs w:val="28"/>
          <w:lang w:val="kk-KZ"/>
        </w:rPr>
      </w:pPr>
      <w:r w:rsidRPr="004108BE">
        <w:rPr>
          <w:rFonts w:ascii="Times New Roman" w:hAnsi="Times New Roman"/>
          <w:b/>
          <w:sz w:val="28"/>
          <w:szCs w:val="28"/>
          <w:lang w:val="kk-KZ"/>
        </w:rPr>
        <w:t>Нұршәріп Сәндігүл</w:t>
      </w:r>
    </w:p>
    <w:p w:rsidR="004108BE" w:rsidRPr="004108BE" w:rsidRDefault="004108BE" w:rsidP="004108BE">
      <w:pPr>
        <w:spacing w:after="0" w:line="240" w:lineRule="auto"/>
        <w:ind w:firstLine="708"/>
        <w:jc w:val="right"/>
        <w:rPr>
          <w:rFonts w:ascii="Times New Roman" w:hAnsi="Times New Roman"/>
          <w:b/>
          <w:sz w:val="28"/>
          <w:szCs w:val="28"/>
          <w:lang w:val="kk-KZ"/>
        </w:rPr>
      </w:pPr>
      <w:r w:rsidRPr="004108BE">
        <w:rPr>
          <w:rFonts w:ascii="Times New Roman" w:hAnsi="Times New Roman"/>
          <w:b/>
          <w:sz w:val="28"/>
          <w:szCs w:val="28"/>
          <w:lang w:val="kk-KZ"/>
        </w:rPr>
        <w:t>БШҮ Ақадыр ОМ филиалы</w:t>
      </w:r>
    </w:p>
    <w:p w:rsidR="004108BE" w:rsidRPr="004108BE" w:rsidRDefault="004108BE" w:rsidP="004108BE">
      <w:pPr>
        <w:spacing w:after="0" w:line="240" w:lineRule="auto"/>
        <w:ind w:firstLine="708"/>
        <w:jc w:val="right"/>
        <w:rPr>
          <w:rFonts w:ascii="Times New Roman" w:hAnsi="Times New Roman"/>
          <w:b/>
          <w:sz w:val="28"/>
          <w:szCs w:val="28"/>
          <w:lang w:val="kk-KZ"/>
        </w:rPr>
      </w:pPr>
      <w:r w:rsidRPr="004108BE">
        <w:rPr>
          <w:rFonts w:ascii="Times New Roman" w:hAnsi="Times New Roman"/>
          <w:b/>
          <w:sz w:val="28"/>
          <w:szCs w:val="28"/>
          <w:lang w:val="kk-KZ"/>
        </w:rPr>
        <w:t xml:space="preserve">«Болашақ» ПС клубының жетекшісі </w:t>
      </w:r>
    </w:p>
    <w:p w:rsidR="008E4E21" w:rsidRPr="007F47CF" w:rsidRDefault="008E4E21">
      <w:pPr>
        <w:rPr>
          <w:lang w:val="kk-KZ"/>
        </w:rPr>
      </w:pPr>
    </w:p>
    <w:sectPr w:rsidR="008E4E21" w:rsidRPr="007F47CF" w:rsidSect="00FA6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653A5"/>
    <w:multiLevelType w:val="hybridMultilevel"/>
    <w:tmpl w:val="267229BC"/>
    <w:lvl w:ilvl="0" w:tplc="0419000B">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DF3"/>
    <w:rsid w:val="00195429"/>
    <w:rsid w:val="004108BE"/>
    <w:rsid w:val="007F47CF"/>
    <w:rsid w:val="008435AA"/>
    <w:rsid w:val="008E4E21"/>
    <w:rsid w:val="00A2741D"/>
    <w:rsid w:val="00B2082F"/>
    <w:rsid w:val="00E82DF3"/>
    <w:rsid w:val="00FA6D23"/>
    <w:rsid w:val="00FB6605"/>
    <w:rsid w:val="00FC1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CF"/>
    <w:rPr>
      <w:rFonts w:ascii="Calibri" w:eastAsia="Calibri" w:hAnsi="Calibri" w:cs="Times New Roman"/>
    </w:rPr>
  </w:style>
  <w:style w:type="paragraph" w:styleId="1">
    <w:name w:val="heading 1"/>
    <w:basedOn w:val="a"/>
    <w:next w:val="a"/>
    <w:link w:val="10"/>
    <w:uiPriority w:val="9"/>
    <w:qFormat/>
    <w:rsid w:val="00843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3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35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35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5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35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35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35A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CF"/>
    <w:rPr>
      <w:rFonts w:ascii="Calibri" w:eastAsia="Calibri" w:hAnsi="Calibri" w:cs="Times New Roman"/>
    </w:rPr>
  </w:style>
  <w:style w:type="paragraph" w:styleId="1">
    <w:name w:val="heading 1"/>
    <w:basedOn w:val="a"/>
    <w:next w:val="a"/>
    <w:link w:val="10"/>
    <w:uiPriority w:val="9"/>
    <w:qFormat/>
    <w:rsid w:val="00843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3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35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35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5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35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35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35A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026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dc:creator>
  <cp:lastModifiedBy>1</cp:lastModifiedBy>
  <cp:revision>2</cp:revision>
  <dcterms:created xsi:type="dcterms:W3CDTF">2017-10-31T11:39:00Z</dcterms:created>
  <dcterms:modified xsi:type="dcterms:W3CDTF">2017-10-31T11:39:00Z</dcterms:modified>
</cp:coreProperties>
</file>