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28" w:rsidRPr="000A1A28" w:rsidRDefault="000A1A28" w:rsidP="000A1A28">
      <w:pPr>
        <w:spacing w:after="0" w:line="240" w:lineRule="auto"/>
        <w:jc w:val="center"/>
        <w:rPr>
          <w:rFonts w:ascii="Times New Roman" w:hAnsi="Times New Roman"/>
          <w:sz w:val="28"/>
          <w:szCs w:val="28"/>
          <w:lang w:val="kk-KZ"/>
        </w:rPr>
      </w:pPr>
      <w:r w:rsidRPr="000A1A28">
        <w:rPr>
          <w:rFonts w:ascii="Times New Roman" w:hAnsi="Times New Roman"/>
          <w:sz w:val="28"/>
          <w:szCs w:val="28"/>
          <w:lang w:val="kk-KZ"/>
        </w:rPr>
        <w:t>Зеренді ауданы Балалар Шығармашылық Үйі</w:t>
      </w:r>
    </w:p>
    <w:p w:rsidR="000A1A28" w:rsidRPr="000A1A28" w:rsidRDefault="000A1A28" w:rsidP="000A1A28">
      <w:pPr>
        <w:spacing w:after="0" w:line="240" w:lineRule="auto"/>
        <w:jc w:val="center"/>
        <w:rPr>
          <w:rFonts w:ascii="Times New Roman" w:hAnsi="Times New Roman"/>
          <w:sz w:val="28"/>
          <w:szCs w:val="28"/>
          <w:lang w:val="kk-KZ"/>
        </w:rPr>
      </w:pPr>
      <w:r>
        <w:rPr>
          <w:rFonts w:ascii="Times New Roman" w:hAnsi="Times New Roman"/>
          <w:sz w:val="28"/>
          <w:szCs w:val="28"/>
          <w:lang w:val="kk-KZ"/>
        </w:rPr>
        <w:t>Ақадыр орта мектебі филиалы</w:t>
      </w: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Pr="000A1A28" w:rsidRDefault="000A1A28" w:rsidP="00D62456">
      <w:pPr>
        <w:spacing w:after="0" w:line="240" w:lineRule="auto"/>
        <w:jc w:val="center"/>
        <w:rPr>
          <w:rFonts w:ascii="Times New Roman" w:hAnsi="Times New Roman"/>
          <w:b/>
          <w:sz w:val="48"/>
          <w:szCs w:val="28"/>
          <w:lang w:val="kk-KZ"/>
        </w:rPr>
      </w:pPr>
      <w:r w:rsidRPr="000A1A28">
        <w:rPr>
          <w:rFonts w:ascii="Times New Roman" w:hAnsi="Times New Roman"/>
          <w:b/>
          <w:sz w:val="48"/>
          <w:szCs w:val="28"/>
          <w:lang w:val="kk-KZ"/>
        </w:rPr>
        <w:t>«Болашақ» ПС, «КТК» үйірмесінің жылдық есебі</w:t>
      </w:r>
    </w:p>
    <w:p w:rsidR="000A1A28" w:rsidRDefault="000A1A28" w:rsidP="00D62456">
      <w:pPr>
        <w:spacing w:after="0" w:line="240" w:lineRule="auto"/>
        <w:jc w:val="center"/>
        <w:rPr>
          <w:rFonts w:ascii="Times New Roman" w:hAnsi="Times New Roman"/>
          <w:b/>
          <w:sz w:val="44"/>
          <w:szCs w:val="28"/>
          <w:lang w:val="kk-KZ"/>
        </w:rPr>
      </w:pPr>
    </w:p>
    <w:p w:rsidR="000A1A28" w:rsidRDefault="000A1A28" w:rsidP="00D62456">
      <w:pPr>
        <w:spacing w:after="0" w:line="240" w:lineRule="auto"/>
        <w:jc w:val="center"/>
        <w:rPr>
          <w:rFonts w:ascii="Times New Roman" w:hAnsi="Times New Roman"/>
          <w:b/>
          <w:sz w:val="44"/>
          <w:szCs w:val="28"/>
          <w:lang w:val="kk-KZ"/>
        </w:rPr>
      </w:pPr>
    </w:p>
    <w:p w:rsidR="000A1A28" w:rsidRDefault="000A1A28" w:rsidP="00D62456">
      <w:pPr>
        <w:spacing w:after="0" w:line="240" w:lineRule="auto"/>
        <w:jc w:val="center"/>
        <w:rPr>
          <w:rFonts w:ascii="Times New Roman" w:hAnsi="Times New Roman"/>
          <w:b/>
          <w:sz w:val="44"/>
          <w:szCs w:val="28"/>
          <w:lang w:val="kk-KZ"/>
        </w:rPr>
      </w:pPr>
    </w:p>
    <w:p w:rsidR="000A1A28" w:rsidRDefault="000A1A28" w:rsidP="00D62456">
      <w:pPr>
        <w:spacing w:after="0" w:line="240" w:lineRule="auto"/>
        <w:jc w:val="center"/>
        <w:rPr>
          <w:rFonts w:ascii="Times New Roman" w:hAnsi="Times New Roman"/>
          <w:b/>
          <w:sz w:val="44"/>
          <w:szCs w:val="28"/>
          <w:lang w:val="kk-KZ"/>
        </w:rPr>
      </w:pPr>
    </w:p>
    <w:p w:rsidR="000A1A28" w:rsidRPr="000A1A28" w:rsidRDefault="000A1A28" w:rsidP="00D62456">
      <w:pPr>
        <w:spacing w:after="0" w:line="240" w:lineRule="auto"/>
        <w:jc w:val="center"/>
        <w:rPr>
          <w:rFonts w:ascii="Times New Roman" w:hAnsi="Times New Roman"/>
          <w:b/>
          <w:sz w:val="44"/>
          <w:szCs w:val="28"/>
          <w:lang w:val="kk-KZ"/>
        </w:rPr>
      </w:pPr>
    </w:p>
    <w:p w:rsidR="000A1A28" w:rsidRPr="000A1A28" w:rsidRDefault="000A1A28" w:rsidP="000A1A28">
      <w:pPr>
        <w:spacing w:after="0" w:line="240" w:lineRule="auto"/>
        <w:jc w:val="right"/>
        <w:rPr>
          <w:rFonts w:ascii="Times New Roman" w:hAnsi="Times New Roman"/>
          <w:b/>
          <w:sz w:val="28"/>
          <w:szCs w:val="28"/>
          <w:lang w:val="kk-KZ"/>
        </w:rPr>
      </w:pPr>
      <w:r w:rsidRPr="000A1A28">
        <w:rPr>
          <w:rFonts w:ascii="Times New Roman" w:hAnsi="Times New Roman"/>
          <w:b/>
          <w:sz w:val="28"/>
          <w:szCs w:val="28"/>
          <w:lang w:val="kk-KZ"/>
        </w:rPr>
        <w:t>Қ</w:t>
      </w:r>
      <w:r w:rsidRPr="000A1A28">
        <w:rPr>
          <w:rFonts w:ascii="Times New Roman" w:hAnsi="Times New Roman"/>
          <w:b/>
          <w:sz w:val="28"/>
          <w:szCs w:val="28"/>
          <w:lang w:val="kk-KZ"/>
        </w:rPr>
        <w:t>осымша білім беру мұғалімі</w:t>
      </w:r>
      <w:r>
        <w:rPr>
          <w:rFonts w:ascii="Times New Roman" w:hAnsi="Times New Roman"/>
          <w:b/>
          <w:sz w:val="28"/>
          <w:szCs w:val="28"/>
          <w:lang w:val="kk-KZ"/>
        </w:rPr>
        <w:t>:</w:t>
      </w:r>
    </w:p>
    <w:p w:rsidR="000A1A28" w:rsidRPr="000A1A28" w:rsidRDefault="000A1A28" w:rsidP="000A1A28">
      <w:pPr>
        <w:spacing w:after="0" w:line="240" w:lineRule="auto"/>
        <w:jc w:val="right"/>
        <w:rPr>
          <w:rFonts w:ascii="Times New Roman" w:hAnsi="Times New Roman"/>
          <w:b/>
          <w:sz w:val="28"/>
          <w:szCs w:val="28"/>
          <w:lang w:val="kk-KZ"/>
        </w:rPr>
      </w:pPr>
      <w:r w:rsidRPr="000A1A28">
        <w:rPr>
          <w:rFonts w:ascii="Times New Roman" w:hAnsi="Times New Roman"/>
          <w:b/>
          <w:sz w:val="28"/>
          <w:szCs w:val="28"/>
          <w:lang w:val="kk-KZ"/>
        </w:rPr>
        <w:t xml:space="preserve">Нұршәріп </w:t>
      </w:r>
      <w:r>
        <w:rPr>
          <w:rFonts w:ascii="Times New Roman" w:hAnsi="Times New Roman"/>
          <w:b/>
          <w:sz w:val="28"/>
          <w:szCs w:val="28"/>
          <w:lang w:val="kk-KZ"/>
        </w:rPr>
        <w:t>С.</w:t>
      </w:r>
    </w:p>
    <w:p w:rsidR="000A1A28" w:rsidRPr="000A1A28" w:rsidRDefault="000A1A28" w:rsidP="000A1A28">
      <w:pPr>
        <w:spacing w:after="0" w:line="240" w:lineRule="auto"/>
        <w:jc w:val="right"/>
        <w:rPr>
          <w:rFonts w:ascii="Times New Roman" w:hAnsi="Times New Roman"/>
          <w:b/>
          <w:sz w:val="44"/>
          <w:szCs w:val="28"/>
          <w:lang w:val="kk-KZ"/>
        </w:rPr>
      </w:pPr>
    </w:p>
    <w:p w:rsidR="000A1A28" w:rsidRDefault="000A1A28" w:rsidP="000A1A28">
      <w:pPr>
        <w:spacing w:after="0" w:line="240" w:lineRule="auto"/>
        <w:jc w:val="right"/>
        <w:rPr>
          <w:rFonts w:ascii="Times New Roman" w:hAnsi="Times New Roman"/>
          <w:b/>
          <w:sz w:val="28"/>
          <w:szCs w:val="28"/>
          <w:lang w:val="kk-KZ"/>
        </w:rPr>
      </w:pPr>
    </w:p>
    <w:p w:rsidR="000A1A28" w:rsidRDefault="000A1A28" w:rsidP="000A1A28">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0A1A28" w:rsidRDefault="000A1A28" w:rsidP="00D62456">
      <w:pPr>
        <w:spacing w:after="0" w:line="240" w:lineRule="auto"/>
        <w:jc w:val="center"/>
        <w:rPr>
          <w:rFonts w:ascii="Times New Roman" w:hAnsi="Times New Roman"/>
          <w:b/>
          <w:sz w:val="28"/>
          <w:szCs w:val="28"/>
          <w:lang w:val="kk-KZ"/>
        </w:rPr>
      </w:pPr>
    </w:p>
    <w:p w:rsidR="00D62456" w:rsidRDefault="00D62456"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D62456">
      <w:pPr>
        <w:spacing w:after="0" w:line="240" w:lineRule="auto"/>
        <w:jc w:val="center"/>
        <w:rPr>
          <w:rFonts w:ascii="Times New Roman" w:hAnsi="Times New Roman"/>
          <w:sz w:val="28"/>
          <w:szCs w:val="28"/>
          <w:lang w:val="kk-KZ"/>
        </w:rPr>
      </w:pPr>
    </w:p>
    <w:p w:rsidR="000A1A28" w:rsidRDefault="000A1A28" w:rsidP="000A1A28">
      <w:pPr>
        <w:spacing w:after="0" w:line="240" w:lineRule="auto"/>
        <w:jc w:val="center"/>
        <w:rPr>
          <w:rFonts w:ascii="Times New Roman" w:hAnsi="Times New Roman"/>
          <w:sz w:val="28"/>
          <w:szCs w:val="28"/>
          <w:lang w:val="kk-KZ"/>
        </w:rPr>
      </w:pPr>
      <w:r>
        <w:rPr>
          <w:rFonts w:ascii="Times New Roman" w:hAnsi="Times New Roman"/>
          <w:sz w:val="28"/>
          <w:szCs w:val="28"/>
          <w:lang w:val="kk-KZ"/>
        </w:rPr>
        <w:t>2016-2017 о.ж.</w:t>
      </w:r>
      <w:bookmarkStart w:id="0" w:name="_GoBack"/>
      <w:bookmarkEnd w:id="0"/>
    </w:p>
    <w:p w:rsidR="000A1A28" w:rsidRDefault="000A1A28" w:rsidP="00D62456">
      <w:pPr>
        <w:spacing w:after="0" w:line="240" w:lineRule="auto"/>
        <w:jc w:val="center"/>
        <w:rPr>
          <w:rFonts w:ascii="Times New Roman" w:hAnsi="Times New Roman"/>
          <w:sz w:val="28"/>
          <w:szCs w:val="28"/>
          <w:lang w:val="kk-KZ"/>
        </w:rPr>
      </w:pPr>
    </w:p>
    <w:p w:rsidR="00D62456" w:rsidRDefault="00D62456" w:rsidP="00D62456">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2016-2017 о ж «Болашақ» ПС 15 оқушы, «КВН» үйірмесінде 15 оқушы аяқтады. Үйірме жұмысын бойынша тақырыбым </w:t>
      </w:r>
      <w:r>
        <w:rPr>
          <w:rFonts w:ascii="Times New Roman" w:hAnsi="Times New Roman"/>
          <w:sz w:val="28"/>
          <w:szCs w:val="28"/>
          <w:lang w:val="kk-KZ"/>
        </w:rPr>
        <w:t xml:space="preserve"> «Қосымша білім беру саласы бойынша оқушылардың шығармашылық қабілетін дамыту».</w:t>
      </w:r>
    </w:p>
    <w:p w:rsidR="00D62456" w:rsidRDefault="00D62456" w:rsidP="00D62456">
      <w:pPr>
        <w:spacing w:after="0" w:line="240" w:lineRule="auto"/>
        <w:jc w:val="both"/>
        <w:rPr>
          <w:rFonts w:ascii="Times New Roman" w:hAnsi="Times New Roman"/>
          <w:sz w:val="28"/>
          <w:szCs w:val="28"/>
          <w:lang w:val="kk-KZ"/>
        </w:rPr>
      </w:pPr>
      <w:r>
        <w:rPr>
          <w:rFonts w:ascii="Times New Roman" w:hAnsi="Times New Roman"/>
          <w:i/>
          <w:sz w:val="28"/>
          <w:szCs w:val="28"/>
          <w:lang w:val="kk-KZ"/>
        </w:rPr>
        <w:t>Технологиям:</w:t>
      </w:r>
      <w:r>
        <w:rPr>
          <w:rFonts w:ascii="Times New Roman" w:hAnsi="Times New Roman"/>
          <w:sz w:val="28"/>
          <w:szCs w:val="28"/>
          <w:lang w:val="kk-KZ"/>
        </w:rPr>
        <w:t xml:space="preserve"> Ойын арқылы оқыту  технологиясы.</w:t>
      </w:r>
    </w:p>
    <w:p w:rsidR="00D62456" w:rsidRDefault="00D62456" w:rsidP="00D62456">
      <w:pPr>
        <w:spacing w:after="0" w:line="240" w:lineRule="auto"/>
        <w:jc w:val="both"/>
        <w:rPr>
          <w:rFonts w:ascii="Times New Roman" w:hAnsi="Times New Roman"/>
          <w:sz w:val="28"/>
          <w:szCs w:val="28"/>
          <w:lang w:val="kk-KZ"/>
        </w:rPr>
      </w:pPr>
      <w:r>
        <w:rPr>
          <w:rFonts w:ascii="Times New Roman" w:hAnsi="Times New Roman"/>
          <w:i/>
          <w:sz w:val="28"/>
          <w:szCs w:val="28"/>
          <w:lang w:val="kk-KZ"/>
        </w:rPr>
        <w:t>Проблемам:</w:t>
      </w:r>
      <w:r>
        <w:rPr>
          <w:rFonts w:ascii="Times New Roman" w:hAnsi="Times New Roman"/>
          <w:sz w:val="28"/>
          <w:szCs w:val="28"/>
          <w:lang w:val="kk-KZ"/>
        </w:rPr>
        <w:t xml:space="preserve"> Сабақта ойын элементтерін қолдана отырып, оқушылардың араторлық қабілеті мен сөздік қорын молайту және шешендік өнерді оқушы бойына сіңіру. </w:t>
      </w:r>
    </w:p>
    <w:p w:rsidR="00D62456" w:rsidRDefault="00D62456" w:rsidP="00D62456">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Оқушылардың шығармышылық қабілетін дамытудағы алға қойған </w:t>
      </w:r>
      <w:r>
        <w:rPr>
          <w:rFonts w:ascii="Times New Roman" w:hAnsi="Times New Roman"/>
          <w:bCs/>
          <w:i/>
          <w:sz w:val="28"/>
          <w:szCs w:val="28"/>
          <w:lang w:val="kk-KZ"/>
        </w:rPr>
        <w:t>мақсатым:</w:t>
      </w:r>
    </w:p>
    <w:p w:rsidR="00D62456" w:rsidRDefault="00D62456" w:rsidP="00D62456">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К</w:t>
      </w:r>
      <w:r>
        <w:rPr>
          <w:rFonts w:ascii="Times New Roman" w:hAnsi="Times New Roman"/>
          <w:sz w:val="28"/>
          <w:szCs w:val="28"/>
          <w:lang w:val="kk-KZ"/>
        </w:rPr>
        <w:t>ез-келген оқушыны талантты, ынталы, креативті болуға шақыру   және оларды дамыту.</w:t>
      </w:r>
    </w:p>
    <w:p w:rsidR="00D62456" w:rsidRDefault="00D62456" w:rsidP="00D62456">
      <w:pPr>
        <w:spacing w:after="0" w:line="240" w:lineRule="auto"/>
        <w:jc w:val="both"/>
        <w:rPr>
          <w:rFonts w:ascii="Times New Roman" w:hAnsi="Times New Roman"/>
          <w:sz w:val="28"/>
          <w:szCs w:val="28"/>
          <w:lang w:val="kk-KZ" w:eastAsia="ru-RU"/>
        </w:rPr>
      </w:pPr>
      <w:r>
        <w:rPr>
          <w:rFonts w:ascii="Times New Roman" w:hAnsi="Times New Roman"/>
          <w:i/>
          <w:sz w:val="28"/>
          <w:szCs w:val="28"/>
          <w:lang w:val="kk-KZ" w:eastAsia="ru-RU"/>
        </w:rPr>
        <w:t>Міндеттерім:</w:t>
      </w:r>
    </w:p>
    <w:p w:rsidR="00D62456" w:rsidRDefault="00D62456" w:rsidP="00D62456">
      <w:pPr>
        <w:numPr>
          <w:ilvl w:val="0"/>
          <w:numId w:val="1"/>
        </w:numPr>
        <w:spacing w:line="240" w:lineRule="auto"/>
        <w:jc w:val="both"/>
        <w:rPr>
          <w:rFonts w:ascii="Times New Roman" w:hAnsi="Times New Roman"/>
          <w:noProof/>
          <w:sz w:val="28"/>
          <w:szCs w:val="28"/>
          <w:lang w:val="kk-KZ"/>
        </w:rPr>
      </w:pPr>
      <w:r>
        <w:rPr>
          <w:rFonts w:ascii="Times New Roman" w:hAnsi="Times New Roman"/>
          <w:noProof/>
          <w:sz w:val="28"/>
          <w:szCs w:val="28"/>
          <w:lang w:val="kk-KZ"/>
        </w:rPr>
        <w:t>оқушылар мен басқа да жастардың қоғамдық бірлестіктері арасындағы ынтымақтастық байланысты арттыру.</w:t>
      </w:r>
    </w:p>
    <w:p w:rsidR="00D62456" w:rsidRDefault="00D62456" w:rsidP="00D62456">
      <w:pPr>
        <w:numPr>
          <w:ilvl w:val="0"/>
          <w:numId w:val="1"/>
        </w:numPr>
        <w:spacing w:line="240" w:lineRule="auto"/>
        <w:jc w:val="both"/>
        <w:rPr>
          <w:rFonts w:ascii="Times New Roman" w:hAnsi="Times New Roman"/>
          <w:noProof/>
          <w:sz w:val="28"/>
          <w:szCs w:val="28"/>
          <w:lang w:val="kk-KZ"/>
        </w:rPr>
      </w:pPr>
      <w:r>
        <w:rPr>
          <w:rFonts w:ascii="Times New Roman" w:hAnsi="Times New Roman"/>
          <w:noProof/>
          <w:sz w:val="28"/>
          <w:szCs w:val="28"/>
          <w:lang w:val="kk-KZ"/>
        </w:rPr>
        <w:t>қызықты және жан-жақты оқушы өмірін қалыптастыру.</w:t>
      </w:r>
    </w:p>
    <w:p w:rsidR="00D62456" w:rsidRDefault="00D62456" w:rsidP="00D62456">
      <w:pPr>
        <w:numPr>
          <w:ilvl w:val="0"/>
          <w:numId w:val="1"/>
        </w:numPr>
        <w:spacing w:line="240" w:lineRule="auto"/>
        <w:jc w:val="both"/>
        <w:rPr>
          <w:rFonts w:ascii="Times New Roman" w:hAnsi="Times New Roman"/>
          <w:noProof/>
          <w:sz w:val="28"/>
          <w:szCs w:val="28"/>
          <w:lang w:val="kk-KZ"/>
        </w:rPr>
      </w:pPr>
      <w:r>
        <w:rPr>
          <w:rFonts w:ascii="Times New Roman" w:hAnsi="Times New Roman"/>
          <w:noProof/>
          <w:sz w:val="28"/>
          <w:szCs w:val="28"/>
          <w:lang w:val="kk-KZ"/>
        </w:rPr>
        <w:t>оқушылардың ойлары мен ынталарын жүзеге асыруға қолдау көрсету.</w:t>
      </w:r>
    </w:p>
    <w:p w:rsidR="00D62456" w:rsidRDefault="00D62456" w:rsidP="00D62456">
      <w:pPr>
        <w:numPr>
          <w:ilvl w:val="0"/>
          <w:numId w:val="1"/>
        </w:numPr>
        <w:spacing w:line="240" w:lineRule="auto"/>
        <w:jc w:val="both"/>
        <w:rPr>
          <w:rFonts w:ascii="Times New Roman" w:hAnsi="Times New Roman"/>
          <w:sz w:val="28"/>
          <w:szCs w:val="28"/>
          <w:lang w:val="kk-KZ"/>
        </w:rPr>
      </w:pPr>
      <w:r>
        <w:rPr>
          <w:rFonts w:ascii="Times New Roman" w:hAnsi="Times New Roman"/>
          <w:noProof/>
          <w:sz w:val="28"/>
          <w:szCs w:val="28"/>
          <w:lang w:val="kk-KZ"/>
        </w:rPr>
        <w:t>күнделікті өмірде қолдануға болатын тәжірибелік дағдылар мен іскерлікті дамыту.</w:t>
      </w:r>
    </w:p>
    <w:p w:rsidR="00D62456" w:rsidRDefault="00D62456" w:rsidP="00D62456">
      <w:pPr>
        <w:spacing w:after="0" w:line="240" w:lineRule="auto"/>
        <w:jc w:val="both"/>
        <w:rPr>
          <w:rFonts w:ascii="Times New Roman" w:eastAsia="Times New Roman" w:hAnsi="Times New Roman"/>
          <w:color w:val="000000"/>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Оқушылардың күнделікті сабақтан кейінгі бос уақытын тиімді пайдалану өте маңызды. Осы мақсатта қосымша білім беру арқылы оқушыларды жан-жақтылыққа, шығармашылық мен татулыққа бейімдеуді мақсат етіп жұмыс атқаратын қосымша білім беру ерекше орын алары сөзсіз. </w:t>
      </w:r>
      <w:r>
        <w:rPr>
          <w:rFonts w:ascii="Times New Roman" w:eastAsia="Times New Roman" w:hAnsi="Times New Roman"/>
          <w:bCs/>
          <w:color w:val="000000"/>
          <w:sz w:val="28"/>
          <w:szCs w:val="28"/>
          <w:shd w:val="clear" w:color="auto" w:fill="FFFFFF"/>
          <w:lang w:val="kk-KZ"/>
        </w:rPr>
        <w:t>Жер бетіндегі әлемнің ең жоғарғы ақыл иесі –адам. «Адамзат дене және жан аталатын екі бөлімнен тұрады, тәрбие дегеніміз сол жан иесінің дұрыс өсуіне көмек көрсету деген сөз». Сол тәрбиенің аса маңызды құрамы-өнер.  Ал «Болашақ» пікір –сайыс үйірмесі толеранттылықты арттырушы, шешендік өнер мен оқушы жастардың көшбасшылық қасиеттерін дамытуын жүзеге асыратын үйірме болып табылады. Бұл үйірмеде шешендік өнердің қыр-сыры толық зерттеледі және</w:t>
      </w:r>
      <w:r>
        <w:rPr>
          <w:rFonts w:ascii="Times New Roman" w:hAnsi="Times New Roman"/>
          <w:sz w:val="28"/>
          <w:szCs w:val="28"/>
          <w:lang w:val="kk-KZ"/>
        </w:rPr>
        <w:t xml:space="preserve">  халқымыздың шешендік өнерінің бір ғана қырын ала отырып, шешендік өнердің оқушылар санасына сіңіру үшін жұмыстар атқарылады. Атадан балаға жалғасып келе жатқан шешендік  өнерді өткен ғасырда жоғалтып ала жаздап, егеменді ел болғалы өз мәдениетімізді, салт-дәстүрімізді, рухани сән-салтанатымызды, ырым-наным, әдет-ғұрып, тұрмыс-тіршілік болмысымызды қайта жандандырып, қазақ тілі, өнері кайтадан ел арасына, білім ордасына бірте-бірте тамаша үлгілерімен еніп, оқушыларға жан-жақты білім мен тәрбие беруге, жаңаша еңбек етуге талпындырып отыр. Әрине бұл халықтық педагогика негізі болып табылады. Қайта жаңғырып, жастар тәрбиесіне арқау болып отырған халықтық педагогика – бұл кезде педагогтар қауымына ғана емес, бүкіл қауымға ортақ әлеуметтік қозғалыс. Халықтық педагогика кешегі ойшылдар мен сал-серілерден, шешен-билерден, ақын-жыраулардан  мирас болып қалған құнды </w:t>
      </w:r>
      <w:r>
        <w:rPr>
          <w:rFonts w:ascii="Times New Roman" w:hAnsi="Times New Roman"/>
          <w:sz w:val="28"/>
          <w:szCs w:val="28"/>
          <w:lang w:val="kk-KZ"/>
        </w:rPr>
        <w:lastRenderedPageBreak/>
        <w:t>тәрбие құралы. Ұлттық педагогика жаңалық емес, ол ежелден халықпен бірге өмір сүріп келе жатқан тәлім-тәрбие мектебі. Оқушыны еңбек сүйгіштікке, әсемдікке талпындырып, халқының тарихын біліп, мәдени мұрасын қадірлеп, дәстүрін жалғастыра білуге баулиды. Оның үстіне шешендік өнер өзінің тарихы терең, мазмұны сан қилы ерекшеліктерімен болашақ жастарға рухани, эстетикалык, эмоционалдык, интеллектуалдық тұрғыда әсер етіп, олардың тұлғалық және сапалық қасиеттерін дамыта түсері сөзсіз. Оқушыларға тәрбиелік мәні бар халықтық мұралар аз емес. Қазақ халқының сөз өнерін бұрынғысымен бүгінгісін салыстыра отырып, ұлттық өнерді сүюге, бүгінгі шәкірттерді ертеңгі еңбекқор, жан-жақты жетілген азамат етіп тәрбиелейді, оқушылардың  бойында еліне, жеріне, шешендік өнереге деген сүйіспеншілігін, пәнді оқып үйренуге деген ынтасын, құштарлығын арттыру, шешендік өнердің жас жеткіншектердің санасына жеткізудің кұралы. Осыған қарап қосымша білім беру әрбір оқушы үшін қажет деп ойлаймын.</w:t>
      </w:r>
    </w:p>
    <w:p w:rsidR="00D62456" w:rsidRDefault="00D62456" w:rsidP="00D62456">
      <w:pPr>
        <w:spacing w:line="240" w:lineRule="auto"/>
        <w:ind w:left="720" w:firstLine="696"/>
        <w:jc w:val="both"/>
        <w:rPr>
          <w:rFonts w:ascii="Times New Roman" w:hAnsi="Times New Roman"/>
          <w:sz w:val="28"/>
          <w:szCs w:val="28"/>
          <w:lang w:val="kk-KZ"/>
        </w:rPr>
      </w:pPr>
      <w:r>
        <w:rPr>
          <w:rFonts w:ascii="Times New Roman" w:hAnsi="Times New Roman"/>
          <w:sz w:val="28"/>
          <w:szCs w:val="28"/>
          <w:lang w:val="kk-KZ"/>
        </w:rPr>
        <w:t>Жұмыстар төрт бөлімнен тұрады:</w:t>
      </w:r>
    </w:p>
    <w:p w:rsidR="00D62456" w:rsidRDefault="00D62456" w:rsidP="00D62456">
      <w:pPr>
        <w:spacing w:line="240" w:lineRule="auto"/>
        <w:jc w:val="both"/>
        <w:rPr>
          <w:rFonts w:ascii="Times New Roman" w:hAnsi="Times New Roman"/>
          <w:sz w:val="28"/>
          <w:szCs w:val="28"/>
          <w:lang w:val="kk-KZ"/>
        </w:rPr>
      </w:pPr>
      <w:r>
        <w:rPr>
          <w:rFonts w:ascii="Times New Roman" w:hAnsi="Times New Roman"/>
          <w:sz w:val="28"/>
          <w:szCs w:val="28"/>
          <w:lang w:val="kk-KZ"/>
        </w:rPr>
        <w:t>1.Шығармашылық жұмыстар</w:t>
      </w:r>
    </w:p>
    <w:p w:rsidR="00D62456" w:rsidRDefault="00D62456" w:rsidP="00D62456">
      <w:pPr>
        <w:spacing w:line="240" w:lineRule="auto"/>
        <w:jc w:val="both"/>
        <w:rPr>
          <w:rFonts w:ascii="Times New Roman" w:hAnsi="Times New Roman"/>
          <w:sz w:val="28"/>
          <w:szCs w:val="28"/>
          <w:lang w:val="kk-KZ"/>
        </w:rPr>
      </w:pPr>
      <w:r>
        <w:rPr>
          <w:rFonts w:ascii="Times New Roman" w:hAnsi="Times New Roman"/>
          <w:sz w:val="28"/>
          <w:szCs w:val="28"/>
          <w:lang w:val="kk-KZ"/>
        </w:rPr>
        <w:t>2. Ашық сабақтар</w:t>
      </w:r>
    </w:p>
    <w:p w:rsidR="00D62456" w:rsidRDefault="00D62456" w:rsidP="00D62456">
      <w:pPr>
        <w:spacing w:line="240" w:lineRule="auto"/>
        <w:jc w:val="both"/>
        <w:rPr>
          <w:rFonts w:ascii="Times New Roman" w:hAnsi="Times New Roman"/>
          <w:sz w:val="28"/>
          <w:szCs w:val="28"/>
          <w:lang w:val="kk-KZ"/>
        </w:rPr>
      </w:pPr>
      <w:r>
        <w:rPr>
          <w:rFonts w:ascii="Times New Roman" w:hAnsi="Times New Roman"/>
          <w:sz w:val="28"/>
          <w:szCs w:val="28"/>
          <w:lang w:val="kk-KZ"/>
        </w:rPr>
        <w:t>3. Сыныптан тыс жұмыстар</w:t>
      </w:r>
    </w:p>
    <w:p w:rsidR="00D62456" w:rsidRDefault="00D62456" w:rsidP="00D62456">
      <w:pPr>
        <w:spacing w:line="240" w:lineRule="auto"/>
        <w:jc w:val="both"/>
        <w:rPr>
          <w:rFonts w:ascii="Times New Roman" w:hAnsi="Times New Roman"/>
          <w:sz w:val="28"/>
          <w:szCs w:val="28"/>
          <w:lang w:val="kk-KZ"/>
        </w:rPr>
      </w:pPr>
      <w:r>
        <w:rPr>
          <w:rFonts w:ascii="Times New Roman" w:hAnsi="Times New Roman"/>
          <w:sz w:val="28"/>
          <w:szCs w:val="28"/>
          <w:lang w:val="kk-KZ"/>
        </w:rPr>
        <w:t>4. Педагогикалық қызмет нәтижесі және жетістіктер.</w:t>
      </w:r>
    </w:p>
    <w:p w:rsidR="00D62456" w:rsidRDefault="00D62456" w:rsidP="00D62456">
      <w:pPr>
        <w:shd w:val="clear" w:color="auto" w:fill="FFFFFF"/>
        <w:autoSpaceDE w:val="0"/>
        <w:autoSpaceDN w:val="0"/>
        <w:adjustRightInd w:val="0"/>
        <w:spacing w:after="0" w:line="240" w:lineRule="auto"/>
        <w:jc w:val="center"/>
        <w:rPr>
          <w:rFonts w:ascii="Times New Roman" w:eastAsia="Times New Roman" w:hAnsi="Times New Roman"/>
          <w:b/>
          <w:noProof/>
          <w:color w:val="000000"/>
          <w:sz w:val="28"/>
          <w:szCs w:val="28"/>
          <w:lang w:val="kk-KZ" w:eastAsia="ru-RU"/>
        </w:rPr>
      </w:pPr>
      <w:r>
        <w:rPr>
          <w:rFonts w:ascii="Times New Roman" w:eastAsia="Times New Roman" w:hAnsi="Times New Roman"/>
          <w:b/>
          <w:noProof/>
          <w:color w:val="000000"/>
          <w:sz w:val="28"/>
          <w:szCs w:val="28"/>
          <w:lang w:val="kk-KZ" w:eastAsia="ru-RU"/>
        </w:rPr>
        <w:t>Менің кәсіби мамандықтағы табыстарым мен жетістіктерім</w:t>
      </w:r>
    </w:p>
    <w:p w:rsidR="00D62456" w:rsidRDefault="00D62456" w:rsidP="00D62456">
      <w:pPr>
        <w:shd w:val="clear" w:color="auto" w:fill="FFFFFF"/>
        <w:autoSpaceDE w:val="0"/>
        <w:autoSpaceDN w:val="0"/>
        <w:adjustRightInd w:val="0"/>
        <w:spacing w:after="0" w:line="240" w:lineRule="auto"/>
        <w:jc w:val="center"/>
        <w:rPr>
          <w:rFonts w:ascii="Times New Roman" w:eastAsia="Times New Roman" w:hAnsi="Times New Roman"/>
          <w:b/>
          <w:noProof/>
          <w:color w:val="000000"/>
          <w:sz w:val="28"/>
          <w:szCs w:val="28"/>
          <w:lang w:val="kk-KZ" w:eastAsia="ru-RU"/>
        </w:rPr>
      </w:pPr>
    </w:p>
    <w:p w:rsidR="00D62456" w:rsidRDefault="00D62456" w:rsidP="00D62456">
      <w:pPr>
        <w:numPr>
          <w:ilvl w:val="0"/>
          <w:numId w:val="2"/>
        </w:numPr>
        <w:shd w:val="clear" w:color="auto" w:fill="FFFFFF"/>
        <w:autoSpaceDE w:val="0"/>
        <w:autoSpaceDN w:val="0"/>
        <w:adjustRightInd w:val="0"/>
        <w:spacing w:after="0" w:line="240" w:lineRule="auto"/>
        <w:ind w:left="714" w:hanging="357"/>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2016 жылы II аудандық  оқушылар арасындағы пікір-сайыста Жанибек Д., Силам А., Бағдат Е. 2 орын;</w:t>
      </w:r>
    </w:p>
    <w:p w:rsidR="00D62456" w:rsidRDefault="00D62456" w:rsidP="00D62456">
      <w:pPr>
        <w:numPr>
          <w:ilvl w:val="0"/>
          <w:numId w:val="2"/>
        </w:numPr>
        <w:shd w:val="clear" w:color="auto" w:fill="FFFFFF"/>
        <w:autoSpaceDE w:val="0"/>
        <w:autoSpaceDN w:val="0"/>
        <w:adjustRightInd w:val="0"/>
        <w:spacing w:after="0" w:line="240" w:lineRule="auto"/>
        <w:ind w:left="714" w:hanging="357"/>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2016 жылы КТК сайысында «Серілер» тобы 2 орын;</w:t>
      </w:r>
    </w:p>
    <w:p w:rsidR="00D62456" w:rsidRDefault="00D62456" w:rsidP="00D62456">
      <w:pPr>
        <w:numPr>
          <w:ilvl w:val="0"/>
          <w:numId w:val="2"/>
        </w:num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2016 жылы аудандық ғылыми зерттеу жоба сайысында Силам М.Б. 1 орын.</w:t>
      </w:r>
    </w:p>
    <w:p w:rsidR="00D62456" w:rsidRDefault="00D62456" w:rsidP="00D62456">
      <w:pPr>
        <w:numPr>
          <w:ilvl w:val="0"/>
          <w:numId w:val="2"/>
        </w:numPr>
        <w:shd w:val="clear" w:color="auto" w:fill="FFFFFF"/>
        <w:autoSpaceDE w:val="0"/>
        <w:autoSpaceDN w:val="0"/>
        <w:adjustRightInd w:val="0"/>
        <w:spacing w:after="0" w:line="240" w:lineRule="auto"/>
        <w:ind w:left="714" w:hanging="357"/>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2016 жылы облыстық ғылыми зерттеу жоба сайысында Силам М.Б. 3 орын.</w:t>
      </w:r>
    </w:p>
    <w:p w:rsidR="00D62456" w:rsidRDefault="00D62456" w:rsidP="00D62456">
      <w:pPr>
        <w:numPr>
          <w:ilvl w:val="0"/>
          <w:numId w:val="2"/>
        </w:numPr>
        <w:shd w:val="clear" w:color="auto" w:fill="FFFFFF"/>
        <w:autoSpaceDE w:val="0"/>
        <w:autoSpaceDN w:val="0"/>
        <w:adjustRightInd w:val="0"/>
        <w:spacing w:after="0" w:line="240" w:lineRule="auto"/>
        <w:ind w:left="714" w:hanging="357"/>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2017 жылы «Ақмола жұлдыздары» көркемөнерпаздар байқауында жоғарғы орындаушылық шеберлік үшін мақтау қағазымен «Ақадыр» вокалдық тобы марапатталды.</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2017 жылы </w:t>
      </w:r>
      <w:r>
        <w:rPr>
          <w:rFonts w:ascii="Times New Roman" w:hAnsi="Times New Roman"/>
          <w:sz w:val="28"/>
          <w:szCs w:val="28"/>
          <w:lang w:val="kk-KZ"/>
        </w:rPr>
        <w:t>I аудандық «Бала би» шешендік өнер сайысында «Сөз мәйегі» тобы 2 орын.</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 2017 жылы аудандық «Жарқын болашақ» қазақ тілі олимпиадасында «Жас ғалымдар» номинациясынан Силам М.Б. 1 орын;</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2017 жылы облыстық «Жарқын болашақ» қазақ тілі олимпиадасында «Жас ғалымдар» номинациясынан Силам М.Б. 2 орын;</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 2017 жылы Республикалық </w:t>
      </w:r>
      <w:r>
        <w:rPr>
          <w:rFonts w:ascii="Times New Roman" w:hAnsi="Times New Roman"/>
          <w:sz w:val="28"/>
          <w:lang w:val="kk-KZ"/>
        </w:rPr>
        <w:t>Интелектуалды білім порталы сайысында эссе номинациясынан Парат Ақбөпе 2 орын;</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2017 жылы Республикалық </w:t>
      </w:r>
      <w:r>
        <w:rPr>
          <w:rFonts w:ascii="Times New Roman" w:hAnsi="Times New Roman"/>
          <w:sz w:val="28"/>
          <w:lang w:val="kk-KZ"/>
        </w:rPr>
        <w:t>Интелектуалды білім порталы сайысында эссе номинациясынан Силам Мерей Базарбекқызы 3 орын;</w:t>
      </w:r>
    </w:p>
    <w:p w:rsidR="00D62456"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lastRenderedPageBreak/>
        <w:t xml:space="preserve">2017 жылы Республикалық </w:t>
      </w:r>
      <w:r>
        <w:rPr>
          <w:rFonts w:ascii="Times New Roman" w:hAnsi="Times New Roman"/>
          <w:sz w:val="28"/>
          <w:lang w:val="kk-KZ"/>
        </w:rPr>
        <w:t>Интелектуалды білім порталы сайысында эссе номинациясынан Талғат аян 3 орын;</w:t>
      </w:r>
    </w:p>
    <w:p w:rsidR="00D62456" w:rsidRPr="006A52C2" w:rsidRDefault="00D62456" w:rsidP="00D62456">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2017 жылы Республикалық </w:t>
      </w:r>
      <w:r>
        <w:rPr>
          <w:rFonts w:ascii="Times New Roman" w:hAnsi="Times New Roman"/>
          <w:sz w:val="28"/>
          <w:lang w:val="kk-KZ"/>
        </w:rPr>
        <w:t>Интелектуалды білім порталы сайысында авторлық өлең номинациясынан Талант Айткелді 2 орын;</w:t>
      </w:r>
    </w:p>
    <w:p w:rsidR="006A52C2" w:rsidRPr="006A52C2" w:rsidRDefault="006A52C2" w:rsidP="006A52C2">
      <w:pPr>
        <w:pStyle w:val="a3"/>
        <w:numPr>
          <w:ilvl w:val="0"/>
          <w:numId w:val="2"/>
        </w:numPr>
        <w:spacing w:line="240" w:lineRule="auto"/>
        <w:jc w:val="both"/>
        <w:rPr>
          <w:rFonts w:ascii="Times New Roman" w:hAnsi="Times New Roman"/>
          <w:sz w:val="28"/>
          <w:szCs w:val="28"/>
          <w:lang w:val="kk-KZ"/>
        </w:rPr>
      </w:pPr>
      <w:r w:rsidRPr="006A52C2">
        <w:rPr>
          <w:rFonts w:ascii="Times New Roman" w:hAnsi="Times New Roman"/>
          <w:sz w:val="28"/>
          <w:szCs w:val="28"/>
          <w:lang w:val="kk-KZ"/>
        </w:rPr>
        <w:t xml:space="preserve"> 2017 жылы «Ақмола жұлдыздары» көркемөнерпаздар байқауында үздік өнері үшін мақтау қағазымен марапатталдым.</w:t>
      </w:r>
    </w:p>
    <w:p w:rsidR="006A52C2" w:rsidRPr="006A52C2" w:rsidRDefault="006A52C2" w:rsidP="006A52C2">
      <w:pPr>
        <w:pStyle w:val="a3"/>
        <w:numPr>
          <w:ilvl w:val="0"/>
          <w:numId w:val="2"/>
        </w:numPr>
        <w:spacing w:line="240" w:lineRule="auto"/>
        <w:jc w:val="both"/>
        <w:rPr>
          <w:rFonts w:ascii="Times New Roman" w:hAnsi="Times New Roman"/>
          <w:sz w:val="28"/>
          <w:szCs w:val="28"/>
          <w:lang w:val="kk-KZ"/>
        </w:rPr>
      </w:pPr>
      <w:r w:rsidRPr="006A52C2">
        <w:rPr>
          <w:rFonts w:ascii="Times New Roman" w:hAnsi="Times New Roman"/>
          <w:sz w:val="28"/>
          <w:szCs w:val="28"/>
          <w:lang w:val="kk-KZ"/>
        </w:rPr>
        <w:t>2017 жылы Ақмола облысының білім үздіктері қатарына еніп, Ақмола облысы білім басқармасының басшысы Ізбасарова Б.С. арнайы сыйлығына ие болдым.</w:t>
      </w:r>
    </w:p>
    <w:p w:rsidR="006A52C2" w:rsidRDefault="006A52C2" w:rsidP="006A52C2">
      <w:pPr>
        <w:shd w:val="clear" w:color="auto" w:fill="FFFFFF"/>
        <w:autoSpaceDE w:val="0"/>
        <w:autoSpaceDN w:val="0"/>
        <w:adjustRightInd w:val="0"/>
        <w:spacing w:after="0" w:line="240" w:lineRule="auto"/>
        <w:ind w:left="360"/>
        <w:jc w:val="both"/>
        <w:rPr>
          <w:rFonts w:ascii="Times New Roman" w:eastAsia="Times New Roman" w:hAnsi="Times New Roman"/>
          <w:color w:val="000000"/>
          <w:sz w:val="28"/>
          <w:szCs w:val="28"/>
          <w:lang w:val="kk-KZ" w:eastAsia="ru-RU"/>
        </w:rPr>
      </w:pPr>
    </w:p>
    <w:p w:rsidR="00D62456" w:rsidRDefault="00D62456" w:rsidP="00D62456">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Менің түлектерімнің нәтижесі:</w:t>
      </w:r>
    </w:p>
    <w:p w:rsidR="00D62456" w:rsidRDefault="00D62456" w:rsidP="00D62456">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Келес Бақытгүл Ш.Уәлиханов атындағы университетінің пікір-сайыс клубының мүшесі, студенттер арсындағы пікір-сайыс жеңімпазы.</w:t>
      </w:r>
    </w:p>
    <w:p w:rsidR="00D62456" w:rsidRDefault="00D62456" w:rsidP="00D62456">
      <w:pPr>
        <w:numPr>
          <w:ilvl w:val="0"/>
          <w:numId w:val="3"/>
        </w:numPr>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Бақытбек Лаура Ш.Уәлиханов атындағы университетінің пікір-сайыс клубының мүшесі, студенттер арсындағы пікір-сайыс жеңімпазы.</w:t>
      </w:r>
    </w:p>
    <w:p w:rsidR="00D62456" w:rsidRDefault="00D62456" w:rsidP="00D62456">
      <w:pPr>
        <w:tabs>
          <w:tab w:val="num" w:pos="720"/>
        </w:tabs>
        <w:spacing w:line="240" w:lineRule="auto"/>
        <w:jc w:val="both"/>
        <w:rPr>
          <w:rFonts w:ascii="Times New Roman" w:hAnsi="Times New Roman"/>
          <w:sz w:val="28"/>
          <w:szCs w:val="28"/>
          <w:lang w:val="kk-KZ"/>
        </w:rPr>
      </w:pPr>
      <w:r>
        <w:rPr>
          <w:rFonts w:ascii="Times New Roman" w:hAnsi="Times New Roman"/>
          <w:sz w:val="28"/>
          <w:szCs w:val="28"/>
          <w:lang w:val="kk-KZ"/>
        </w:rPr>
        <w:t>Сыныптан тыс жұмыстар:</w:t>
      </w:r>
    </w:p>
    <w:p w:rsidR="00D62456" w:rsidRDefault="00D62456" w:rsidP="00D62456">
      <w:pPr>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Оқушылар арсында I аймақтық КТК сайысын ұйымдастырдым. Сайыс қызықты өтті. Алға қойылған жоспар жүзеге асты.</w:t>
      </w:r>
    </w:p>
    <w:p w:rsidR="00D62456" w:rsidRDefault="00D62456" w:rsidP="00D62456">
      <w:pPr>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Оқушылар арасында I , II аудандық пікір-сайыс өткіздім.  Алғашқы сайысқа 21 топ қатысып, сайыс жоғары деңгейде өтті.</w:t>
      </w:r>
    </w:p>
    <w:p w:rsidR="00D62456" w:rsidRDefault="00D62456" w:rsidP="00D62456">
      <w:pPr>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Пікір-сайыстан достық кездесу ұйымдастырдым. Сайыс тартысты өтті.</w:t>
      </w:r>
    </w:p>
    <w:p w:rsidR="00D62456" w:rsidRDefault="00D62456" w:rsidP="00D62456">
      <w:pPr>
        <w:numPr>
          <w:ilvl w:val="0"/>
          <w:numId w:val="4"/>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Оқушылар арасында I аудандық «Бала би» шешендік-өнер сайысын ұйымдастырдым. Сайысқа қазақ тілі мен әдебиеті пәні мұғалімдері қызығушылық танытып, ат салысты. </w:t>
      </w:r>
    </w:p>
    <w:p w:rsidR="00D62456" w:rsidRDefault="00D62456" w:rsidP="00D62456">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val="kk-KZ" w:eastAsia="ru-RU"/>
        </w:rPr>
      </w:pPr>
    </w:p>
    <w:p w:rsidR="00D62456" w:rsidRDefault="00D62456" w:rsidP="00D62456">
      <w:pPr>
        <w:spacing w:line="240" w:lineRule="auto"/>
        <w:ind w:left="-207"/>
        <w:rPr>
          <w:rFonts w:ascii="Times New Roman" w:hAnsi="Times New Roman"/>
          <w:sz w:val="28"/>
          <w:szCs w:val="28"/>
          <w:lang w:val="kk-KZ"/>
        </w:rPr>
      </w:pPr>
      <w:r>
        <w:rPr>
          <w:rFonts w:ascii="Times New Roman" w:hAnsi="Times New Roman"/>
          <w:sz w:val="28"/>
          <w:szCs w:val="28"/>
          <w:lang w:val="kk-KZ"/>
        </w:rPr>
        <w:t>«Бір сарында және бір бағытта ұзақ жүргізілген іс-әрекет бала өміріне шексіз зиянын тигізеді. Сондықтан да оқыту барысында әр түрлі оқыту әдістері мен формаларын алмастыра отырып қолдану керек» деген педагог К.Д.Ушинскийдің қағидасын басшылыққа ала отырып, жаңа әдіс тәсілдерді қолданып өскелең ұрпақты  сапалы біліммен қаруландыруымыз қажет.</w:t>
      </w:r>
    </w:p>
    <w:p w:rsidR="0058252F" w:rsidRPr="00D62456" w:rsidRDefault="0058252F">
      <w:pPr>
        <w:rPr>
          <w:lang w:val="kk-KZ"/>
        </w:rPr>
      </w:pPr>
    </w:p>
    <w:sectPr w:rsidR="0058252F" w:rsidRPr="00D62456" w:rsidSect="000A1A2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28" w:rsidRDefault="000A1A28" w:rsidP="000A1A28">
      <w:pPr>
        <w:spacing w:after="0" w:line="240" w:lineRule="auto"/>
      </w:pPr>
      <w:r>
        <w:separator/>
      </w:r>
    </w:p>
  </w:endnote>
  <w:endnote w:type="continuationSeparator" w:id="0">
    <w:p w:rsidR="000A1A28" w:rsidRDefault="000A1A28" w:rsidP="000A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28" w:rsidRDefault="000A1A28" w:rsidP="000A1A28">
      <w:pPr>
        <w:spacing w:after="0" w:line="240" w:lineRule="auto"/>
      </w:pPr>
      <w:r>
        <w:separator/>
      </w:r>
    </w:p>
  </w:footnote>
  <w:footnote w:type="continuationSeparator" w:id="0">
    <w:p w:rsidR="000A1A28" w:rsidRDefault="000A1A28" w:rsidP="000A1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212"/>
    <w:multiLevelType w:val="hybridMultilevel"/>
    <w:tmpl w:val="5CF210C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93321A5"/>
    <w:multiLevelType w:val="hybridMultilevel"/>
    <w:tmpl w:val="FAFAD728"/>
    <w:lvl w:ilvl="0" w:tplc="FE9C6F18">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A653A5"/>
    <w:multiLevelType w:val="hybridMultilevel"/>
    <w:tmpl w:val="267229BC"/>
    <w:lvl w:ilvl="0" w:tplc="0419000B">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8A37DA"/>
    <w:multiLevelType w:val="hybridMultilevel"/>
    <w:tmpl w:val="95DA49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88"/>
    <w:rsid w:val="000A1A28"/>
    <w:rsid w:val="0058252F"/>
    <w:rsid w:val="006A52C2"/>
    <w:rsid w:val="00D62456"/>
    <w:rsid w:val="00E1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2C2"/>
    <w:pPr>
      <w:ind w:left="720"/>
      <w:contextualSpacing/>
    </w:pPr>
  </w:style>
  <w:style w:type="paragraph" w:styleId="a4">
    <w:name w:val="header"/>
    <w:basedOn w:val="a"/>
    <w:link w:val="a5"/>
    <w:uiPriority w:val="99"/>
    <w:unhideWhenUsed/>
    <w:rsid w:val="000A1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A28"/>
    <w:rPr>
      <w:rFonts w:ascii="Calibri" w:eastAsia="Calibri" w:hAnsi="Calibri" w:cs="Times New Roman"/>
    </w:rPr>
  </w:style>
  <w:style w:type="paragraph" w:styleId="a6">
    <w:name w:val="footer"/>
    <w:basedOn w:val="a"/>
    <w:link w:val="a7"/>
    <w:uiPriority w:val="99"/>
    <w:unhideWhenUsed/>
    <w:rsid w:val="000A1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A2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2C2"/>
    <w:pPr>
      <w:ind w:left="720"/>
      <w:contextualSpacing/>
    </w:pPr>
  </w:style>
  <w:style w:type="paragraph" w:styleId="a4">
    <w:name w:val="header"/>
    <w:basedOn w:val="a"/>
    <w:link w:val="a5"/>
    <w:uiPriority w:val="99"/>
    <w:unhideWhenUsed/>
    <w:rsid w:val="000A1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A28"/>
    <w:rPr>
      <w:rFonts w:ascii="Calibri" w:eastAsia="Calibri" w:hAnsi="Calibri" w:cs="Times New Roman"/>
    </w:rPr>
  </w:style>
  <w:style w:type="paragraph" w:styleId="a6">
    <w:name w:val="footer"/>
    <w:basedOn w:val="a"/>
    <w:link w:val="a7"/>
    <w:uiPriority w:val="99"/>
    <w:unhideWhenUsed/>
    <w:rsid w:val="000A1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A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D65A-2891-49A7-9DB8-2239F09B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943</Words>
  <Characters>5378</Characters>
  <Application>Microsoft Office Word</Application>
  <DocSecurity>0</DocSecurity>
  <Lines>44</Lines>
  <Paragraphs>12</Paragraphs>
  <ScaleCrop>false</ScaleCrop>
  <Company>SPecialiST RePack</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2017-06-19T03:41:00Z</dcterms:created>
  <dcterms:modified xsi:type="dcterms:W3CDTF">2017-06-19T03:47:00Z</dcterms:modified>
</cp:coreProperties>
</file>